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CE" w:rsidRPr="00FE1075" w:rsidRDefault="00932ECE" w:rsidP="00932ECE">
      <w:pPr>
        <w:widowControl w:val="0"/>
        <w:tabs>
          <w:tab w:val="left" w:pos="5547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FE1075">
        <w:rPr>
          <w:sz w:val="28"/>
          <w:szCs w:val="28"/>
        </w:rPr>
        <w:t>ГКОУ « Поимская школа-интернат»</w:t>
      </w:r>
    </w:p>
    <w:p w:rsidR="00932ECE" w:rsidRDefault="00932ECE" w:rsidP="00932ECE">
      <w:pPr>
        <w:pStyle w:val="a3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932ECE" w:rsidRDefault="00932ECE" w:rsidP="00932ECE">
      <w:pPr>
        <w:pStyle w:val="a3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932ECE" w:rsidRDefault="00932ECE" w:rsidP="00932ECE">
      <w:pPr>
        <w:pStyle w:val="a3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932ECE" w:rsidRDefault="00932ECE" w:rsidP="00932ECE">
      <w:pPr>
        <w:pStyle w:val="a3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932ECE" w:rsidRDefault="00932ECE" w:rsidP="00932ECE">
      <w:pPr>
        <w:pStyle w:val="a3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932ECE" w:rsidRDefault="00932ECE" w:rsidP="00932ECE">
      <w:pPr>
        <w:pStyle w:val="a3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932ECE" w:rsidRDefault="00932ECE" w:rsidP="00932ECE">
      <w:pPr>
        <w:pStyle w:val="a3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932ECE" w:rsidRPr="00FE1075" w:rsidRDefault="00932ECE" w:rsidP="00932ECE">
      <w:pPr>
        <w:widowControl w:val="0"/>
        <w:tabs>
          <w:tab w:val="left" w:pos="5547"/>
        </w:tabs>
        <w:autoSpaceDE w:val="0"/>
        <w:autoSpaceDN w:val="0"/>
        <w:rPr>
          <w:b/>
          <w:sz w:val="44"/>
          <w:szCs w:val="44"/>
        </w:rPr>
      </w:pPr>
      <w:r>
        <w:rPr>
          <w:sz w:val="44"/>
          <w:szCs w:val="44"/>
        </w:rPr>
        <w:t xml:space="preserve">                            </w:t>
      </w:r>
      <w:r>
        <w:rPr>
          <w:b/>
          <w:sz w:val="44"/>
          <w:szCs w:val="44"/>
        </w:rPr>
        <w:t xml:space="preserve">       </w:t>
      </w:r>
      <w:r w:rsidRPr="00FE1075">
        <w:rPr>
          <w:b/>
          <w:sz w:val="44"/>
          <w:szCs w:val="44"/>
        </w:rPr>
        <w:t>Технологическая карта</w:t>
      </w:r>
      <w:r w:rsidRPr="00FE1075">
        <w:rPr>
          <w:b/>
          <w:spacing w:val="1"/>
          <w:sz w:val="44"/>
          <w:szCs w:val="44"/>
        </w:rPr>
        <w:t xml:space="preserve"> </w:t>
      </w:r>
      <w:r w:rsidRPr="00FE1075">
        <w:rPr>
          <w:b/>
          <w:sz w:val="44"/>
          <w:szCs w:val="44"/>
        </w:rPr>
        <w:t>урока</w:t>
      </w:r>
    </w:p>
    <w:p w:rsidR="00932ECE" w:rsidRDefault="00932ECE" w:rsidP="00932ECE">
      <w:pPr>
        <w:widowControl w:val="0"/>
        <w:tabs>
          <w:tab w:val="left" w:pos="5547"/>
        </w:tabs>
        <w:autoSpaceDE w:val="0"/>
        <w:autoSpaceDN w:val="0"/>
        <w:rPr>
          <w:sz w:val="44"/>
          <w:szCs w:val="44"/>
        </w:rPr>
      </w:pPr>
      <w:r>
        <w:rPr>
          <w:sz w:val="44"/>
          <w:szCs w:val="44"/>
        </w:rPr>
        <w:t xml:space="preserve">                            </w:t>
      </w:r>
    </w:p>
    <w:p w:rsidR="00932ECE" w:rsidRPr="00FE1075" w:rsidRDefault="00932ECE" w:rsidP="00932ECE">
      <w:pPr>
        <w:widowControl w:val="0"/>
        <w:tabs>
          <w:tab w:val="left" w:pos="5547"/>
        </w:tabs>
        <w:autoSpaceDE w:val="0"/>
        <w:autoSpaceDN w:val="0"/>
        <w:rPr>
          <w:b/>
          <w:sz w:val="44"/>
          <w:szCs w:val="44"/>
        </w:rPr>
      </w:pPr>
      <w:r>
        <w:rPr>
          <w:sz w:val="44"/>
          <w:szCs w:val="44"/>
        </w:rPr>
        <w:t xml:space="preserve">                                     русского языка  в  3</w:t>
      </w:r>
      <w:r w:rsidRPr="00FE1075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классе</w:t>
      </w:r>
    </w:p>
    <w:p w:rsidR="00932ECE" w:rsidRDefault="00932ECE" w:rsidP="00932ECE">
      <w:pPr>
        <w:pStyle w:val="a3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932ECE" w:rsidRDefault="00932ECE" w:rsidP="00932ECE">
      <w:pPr>
        <w:widowControl w:val="0"/>
        <w:tabs>
          <w:tab w:val="left" w:pos="5547"/>
        </w:tabs>
        <w:autoSpaceDE w:val="0"/>
        <w:autoSpaceDN w:val="0"/>
        <w:rPr>
          <w:sz w:val="44"/>
          <w:szCs w:val="44"/>
        </w:rPr>
      </w:pPr>
    </w:p>
    <w:p w:rsidR="00932ECE" w:rsidRPr="00FE1075" w:rsidRDefault="00932ECE" w:rsidP="00932ECE">
      <w:pPr>
        <w:widowControl w:val="0"/>
        <w:tabs>
          <w:tab w:val="left" w:pos="5547"/>
        </w:tabs>
        <w:autoSpaceDE w:val="0"/>
        <w:autoSpaceDN w:val="0"/>
        <w:rPr>
          <w:b/>
          <w:sz w:val="44"/>
          <w:szCs w:val="44"/>
        </w:rPr>
      </w:pPr>
      <w:r>
        <w:rPr>
          <w:sz w:val="44"/>
          <w:szCs w:val="44"/>
        </w:rPr>
        <w:t xml:space="preserve">          </w:t>
      </w:r>
      <w:r>
        <w:rPr>
          <w:b/>
          <w:sz w:val="44"/>
          <w:szCs w:val="44"/>
        </w:rPr>
        <w:t xml:space="preserve">Тема:  «Предлоги </w:t>
      </w:r>
      <w:proofErr w:type="gramStart"/>
      <w:r>
        <w:rPr>
          <w:b/>
          <w:sz w:val="44"/>
          <w:szCs w:val="44"/>
        </w:rPr>
        <w:t>к</w:t>
      </w:r>
      <w:proofErr w:type="gramEnd"/>
      <w:r>
        <w:rPr>
          <w:b/>
          <w:sz w:val="44"/>
          <w:szCs w:val="44"/>
        </w:rPr>
        <w:t>, по, от, над, под, о со словами</w:t>
      </w:r>
      <w:r w:rsidRPr="00FE1075">
        <w:rPr>
          <w:b/>
          <w:sz w:val="44"/>
          <w:szCs w:val="44"/>
        </w:rPr>
        <w:t>».</w:t>
      </w:r>
    </w:p>
    <w:p w:rsidR="00932ECE" w:rsidRPr="00FE1075" w:rsidRDefault="00932ECE" w:rsidP="00932ECE">
      <w:pPr>
        <w:pStyle w:val="a3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b/>
          <w:sz w:val="44"/>
          <w:szCs w:val="44"/>
        </w:rPr>
      </w:pPr>
    </w:p>
    <w:p w:rsidR="00932ECE" w:rsidRDefault="00932ECE" w:rsidP="00932ECE">
      <w:pPr>
        <w:pStyle w:val="a3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932ECE" w:rsidRDefault="00932ECE" w:rsidP="00932ECE">
      <w:pPr>
        <w:pStyle w:val="a3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932ECE" w:rsidRDefault="00932ECE" w:rsidP="00932ECE">
      <w:pPr>
        <w:widowControl w:val="0"/>
        <w:tabs>
          <w:tab w:val="left" w:pos="5547"/>
        </w:tabs>
        <w:autoSpaceDE w:val="0"/>
        <w:autoSpaceDN w:val="0"/>
        <w:rPr>
          <w:sz w:val="28"/>
          <w:szCs w:val="28"/>
        </w:rPr>
      </w:pPr>
      <w:r>
        <w:rPr>
          <w:sz w:val="44"/>
          <w:szCs w:val="44"/>
        </w:rPr>
        <w:t xml:space="preserve">                                                                                          </w:t>
      </w:r>
      <w:r w:rsidRPr="00FE1075">
        <w:rPr>
          <w:sz w:val="28"/>
          <w:szCs w:val="28"/>
        </w:rPr>
        <w:t xml:space="preserve">Подготовила и провела учитель </w:t>
      </w:r>
    </w:p>
    <w:p w:rsidR="00932ECE" w:rsidRDefault="00932ECE" w:rsidP="00932ECE">
      <w:pPr>
        <w:widowControl w:val="0"/>
        <w:tabs>
          <w:tab w:val="left" w:pos="5547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FE1075">
        <w:rPr>
          <w:sz w:val="28"/>
          <w:szCs w:val="28"/>
        </w:rPr>
        <w:t>высшей квалификационной категории</w:t>
      </w:r>
    </w:p>
    <w:p w:rsidR="00932ECE" w:rsidRPr="00FE1075" w:rsidRDefault="00932ECE" w:rsidP="00932ECE">
      <w:pPr>
        <w:widowControl w:val="0"/>
        <w:tabs>
          <w:tab w:val="left" w:pos="5547"/>
        </w:tabs>
        <w:autoSpaceDE w:val="0"/>
        <w:autoSpaceDN w:val="0"/>
        <w:rPr>
          <w:sz w:val="28"/>
          <w:szCs w:val="28"/>
        </w:rPr>
      </w:pPr>
      <w:r w:rsidRPr="00FE10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8B5A59">
        <w:rPr>
          <w:sz w:val="28"/>
          <w:szCs w:val="28"/>
        </w:rPr>
        <w:t xml:space="preserve">  Серяко</w:t>
      </w:r>
      <w:bookmarkStart w:id="0" w:name="_GoBack"/>
      <w:bookmarkEnd w:id="0"/>
      <w:r>
        <w:rPr>
          <w:sz w:val="28"/>
          <w:szCs w:val="28"/>
        </w:rPr>
        <w:t>ва Е.Н.</w:t>
      </w:r>
    </w:p>
    <w:p w:rsidR="00932ECE" w:rsidRDefault="00932ECE" w:rsidP="00932ECE">
      <w:pPr>
        <w:pStyle w:val="a3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932ECE" w:rsidRDefault="00932ECE" w:rsidP="00932ECE">
      <w:pPr>
        <w:pStyle w:val="a3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932ECE" w:rsidRPr="00932ECE" w:rsidRDefault="00932ECE" w:rsidP="00932ECE">
      <w:pPr>
        <w:widowControl w:val="0"/>
        <w:tabs>
          <w:tab w:val="left" w:pos="5547"/>
        </w:tabs>
        <w:autoSpaceDE w:val="0"/>
        <w:autoSpaceDN w:val="0"/>
        <w:rPr>
          <w:sz w:val="28"/>
          <w:szCs w:val="28"/>
        </w:rPr>
      </w:pPr>
    </w:p>
    <w:p w:rsidR="00932ECE" w:rsidRDefault="00932ECE" w:rsidP="00932ECE">
      <w:pPr>
        <w:pStyle w:val="a3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</w:p>
    <w:p w:rsidR="00932ECE" w:rsidRPr="00FE1075" w:rsidRDefault="00932ECE" w:rsidP="00932ECE">
      <w:pPr>
        <w:widowControl w:val="0"/>
        <w:tabs>
          <w:tab w:val="left" w:pos="5547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2025-2026</w:t>
      </w:r>
      <w:r w:rsidRPr="00FE1075">
        <w:rPr>
          <w:sz w:val="28"/>
          <w:szCs w:val="28"/>
        </w:rPr>
        <w:t xml:space="preserve"> уч.</w:t>
      </w:r>
      <w:r>
        <w:rPr>
          <w:sz w:val="28"/>
          <w:szCs w:val="28"/>
        </w:rPr>
        <w:t xml:space="preserve"> </w:t>
      </w:r>
      <w:r w:rsidRPr="00FE1075">
        <w:rPr>
          <w:sz w:val="28"/>
          <w:szCs w:val="28"/>
        </w:rPr>
        <w:t>год</w:t>
      </w:r>
    </w:p>
    <w:p w:rsidR="00932ECE" w:rsidRPr="00FE1075" w:rsidRDefault="00932ECE" w:rsidP="00932ECE">
      <w:pPr>
        <w:pStyle w:val="a3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sz w:val="28"/>
          <w:szCs w:val="28"/>
        </w:rPr>
      </w:pPr>
      <w:r w:rsidRPr="00FE1075">
        <w:rPr>
          <w:sz w:val="28"/>
          <w:szCs w:val="28"/>
        </w:rPr>
        <w:lastRenderedPageBreak/>
        <w:t xml:space="preserve">Урок русского языка  в  </w:t>
      </w:r>
      <w:r>
        <w:rPr>
          <w:sz w:val="28"/>
          <w:szCs w:val="28"/>
        </w:rPr>
        <w:t>3</w:t>
      </w:r>
      <w:r w:rsidRPr="00FE1075">
        <w:rPr>
          <w:sz w:val="28"/>
          <w:szCs w:val="28"/>
        </w:rPr>
        <w:t xml:space="preserve">  классе.</w:t>
      </w:r>
    </w:p>
    <w:p w:rsidR="00932ECE" w:rsidRDefault="00932ECE" w:rsidP="00932ECE">
      <w:pPr>
        <w:pStyle w:val="a3"/>
        <w:widowControl w:val="0"/>
        <w:tabs>
          <w:tab w:val="left" w:pos="5547"/>
        </w:tabs>
        <w:autoSpaceDE w:val="0"/>
        <w:autoSpaceDN w:val="0"/>
        <w:ind w:left="5274"/>
        <w:contextualSpacing w:val="0"/>
        <w:rPr>
          <w:b/>
          <w:sz w:val="27"/>
        </w:rPr>
      </w:pPr>
      <w:r>
        <w:rPr>
          <w:b/>
          <w:sz w:val="27"/>
        </w:rPr>
        <w:t>Технологическая карта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урока</w:t>
      </w:r>
    </w:p>
    <w:p w:rsidR="00932ECE" w:rsidRPr="008D00ED" w:rsidRDefault="00932ECE" w:rsidP="00932ECE">
      <w:pPr>
        <w:widowControl w:val="0"/>
        <w:tabs>
          <w:tab w:val="left" w:pos="5547"/>
        </w:tabs>
        <w:autoSpaceDE w:val="0"/>
        <w:autoSpaceDN w:val="0"/>
        <w:jc w:val="center"/>
        <w:rPr>
          <w:b/>
          <w:sz w:val="27"/>
        </w:rPr>
      </w:pPr>
      <w:r>
        <w:t xml:space="preserve">« Предлоги </w:t>
      </w:r>
      <w:proofErr w:type="gramStart"/>
      <w:r>
        <w:t>к</w:t>
      </w:r>
      <w:proofErr w:type="gramEnd"/>
      <w:r>
        <w:t>, по, от, над, под, о со словами».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3403"/>
        <w:gridCol w:w="4394"/>
        <w:gridCol w:w="8080"/>
      </w:tblGrid>
      <w:tr w:rsidR="00932ECE" w:rsidRPr="00EC288E" w:rsidTr="009E0A9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E" w:rsidRPr="00EC288E" w:rsidRDefault="00932ECE" w:rsidP="009E0A9B">
            <w:r>
              <w:t>Учебный предмет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E" w:rsidRPr="00EC288E" w:rsidRDefault="00932ECE" w:rsidP="009E0A9B">
            <w:r>
              <w:t>Русский язык</w:t>
            </w:r>
          </w:p>
        </w:tc>
      </w:tr>
      <w:tr w:rsidR="00932ECE" w:rsidRPr="00EC288E" w:rsidTr="009E0A9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E" w:rsidRPr="00EC288E" w:rsidRDefault="00932ECE" w:rsidP="009E0A9B">
            <w:r w:rsidRPr="00EC288E">
              <w:t>Класс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E" w:rsidRPr="00EC288E" w:rsidRDefault="00932ECE" w:rsidP="009E0A9B">
            <w:r>
              <w:t>3</w:t>
            </w:r>
          </w:p>
        </w:tc>
      </w:tr>
      <w:tr w:rsidR="00932ECE" w:rsidRPr="00EC288E" w:rsidTr="009E0A9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E" w:rsidRPr="00EC288E" w:rsidRDefault="00932ECE" w:rsidP="009E0A9B">
            <w:r w:rsidRPr="00EC288E">
              <w:t>Тема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E" w:rsidRPr="0033072D" w:rsidRDefault="00932ECE" w:rsidP="009E0A9B">
            <w:pPr>
              <w:widowControl w:val="0"/>
              <w:tabs>
                <w:tab w:val="left" w:pos="5547"/>
              </w:tabs>
              <w:autoSpaceDE w:val="0"/>
              <w:autoSpaceDN w:val="0"/>
              <w:rPr>
                <w:b/>
                <w:sz w:val="27"/>
              </w:rPr>
            </w:pPr>
            <w:r>
              <w:t xml:space="preserve">«Предлоги </w:t>
            </w:r>
            <w:proofErr w:type="gramStart"/>
            <w:r>
              <w:t>к</w:t>
            </w:r>
            <w:proofErr w:type="gramEnd"/>
            <w:r>
              <w:t>, по, от, над, под, о со словами»</w:t>
            </w:r>
          </w:p>
        </w:tc>
      </w:tr>
      <w:tr w:rsidR="00932ECE" w:rsidRPr="00EC288E" w:rsidTr="009E0A9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E" w:rsidRPr="00EC288E" w:rsidRDefault="00932ECE" w:rsidP="009E0A9B">
            <w:r>
              <w:t>Тип урока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E" w:rsidRPr="00AA2EE5" w:rsidRDefault="00932ECE" w:rsidP="009E0A9B">
            <w:r>
              <w:t xml:space="preserve">Урок закрепления знаний </w:t>
            </w:r>
          </w:p>
        </w:tc>
      </w:tr>
      <w:tr w:rsidR="00932ECE" w:rsidRPr="00EC288E" w:rsidTr="009E0A9B">
        <w:trPr>
          <w:trHeight w:val="19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E" w:rsidRDefault="00932ECE" w:rsidP="009E0A9B">
            <w:r w:rsidRPr="00EC288E">
              <w:t>Цель урока</w:t>
            </w:r>
          </w:p>
          <w:p w:rsidR="00932ECE" w:rsidRPr="00EC288E" w:rsidRDefault="00932ECE" w:rsidP="009E0A9B">
            <w:r>
              <w:t>Задачи урока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E" w:rsidRDefault="00932ECE" w:rsidP="009E0A9B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Pr="00F81FA6">
              <w:t>совершенствовать умение находить предлоги и писать раздельно с другими словами.</w:t>
            </w:r>
          </w:p>
          <w:p w:rsidR="00932ECE" w:rsidRPr="00F81FA6" w:rsidRDefault="00932ECE" w:rsidP="00932ECE">
            <w:pPr>
              <w:pStyle w:val="c8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F81FA6">
              <w:rPr>
                <w:b/>
              </w:rPr>
              <w:t xml:space="preserve">Задачи: </w:t>
            </w:r>
          </w:p>
          <w:p w:rsidR="00932ECE" w:rsidRPr="00F81FA6" w:rsidRDefault="00932ECE" w:rsidP="00932ECE">
            <w:pPr>
              <w:pStyle w:val="c8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F81FA6">
              <w:t>-формировать навык грамотного письма слов и предложений с предлогами;</w:t>
            </w:r>
          </w:p>
          <w:p w:rsidR="00932ECE" w:rsidRPr="00F81FA6" w:rsidRDefault="00932ECE" w:rsidP="00932ECE">
            <w:pPr>
              <w:pStyle w:val="c8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F81FA6">
              <w:t>-выделять предлоги в потоке речи на слух;</w:t>
            </w:r>
          </w:p>
          <w:p w:rsidR="00932ECE" w:rsidRPr="00F81FA6" w:rsidRDefault="00932ECE" w:rsidP="00932ECE">
            <w:pPr>
              <w:pStyle w:val="c8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F81FA6">
              <w:t>- формировать знания о семантическо</w:t>
            </w:r>
            <w:proofErr w:type="gramStart"/>
            <w:r w:rsidRPr="00F81FA6">
              <w:t>м(</w:t>
            </w:r>
            <w:proofErr w:type="gramEnd"/>
            <w:r w:rsidRPr="00F81FA6">
              <w:t>смысловом) значении предлогов.</w:t>
            </w:r>
          </w:p>
          <w:p w:rsidR="00932ECE" w:rsidRPr="00F81FA6" w:rsidRDefault="00932ECE" w:rsidP="00932ECE">
            <w:pPr>
              <w:pStyle w:val="c8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F81FA6">
              <w:t>- развивать устную и письменную речь, фонематический слух, орфографическую зоркость;</w:t>
            </w:r>
          </w:p>
          <w:p w:rsidR="00932ECE" w:rsidRPr="00F81FA6" w:rsidRDefault="00932ECE" w:rsidP="00932ECE">
            <w:pPr>
              <w:pStyle w:val="c8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F81FA6">
              <w:t xml:space="preserve">- умение выполнять вербальные (словесные) инструкции; </w:t>
            </w:r>
          </w:p>
          <w:p w:rsidR="00932ECE" w:rsidRPr="00F81FA6" w:rsidRDefault="00932ECE" w:rsidP="00932ECE">
            <w:pPr>
              <w:pStyle w:val="c8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F81FA6">
              <w:t>- коррекция зрительного восприятия, памяти и внимания;</w:t>
            </w:r>
          </w:p>
          <w:p w:rsidR="00932ECE" w:rsidRPr="00F81FA6" w:rsidRDefault="00932ECE" w:rsidP="00932ECE">
            <w:pPr>
              <w:pStyle w:val="c8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F81FA6">
              <w:t>- развивать мелкую моторику рук;</w:t>
            </w:r>
          </w:p>
          <w:p w:rsidR="00932ECE" w:rsidRDefault="00932ECE" w:rsidP="00932ECE">
            <w:pPr>
              <w:pStyle w:val="c8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F81FA6">
              <w:t>- воспитывать коммуникативную культуру учащихся, аккуратность, интерес к изучению русского языка.</w:t>
            </w:r>
          </w:p>
          <w:p w:rsidR="00932ECE" w:rsidRPr="00EC288E" w:rsidRDefault="00932ECE" w:rsidP="009E0A9B"/>
        </w:tc>
      </w:tr>
      <w:tr w:rsidR="00932ECE" w:rsidRPr="00EC288E" w:rsidTr="009E0A9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E" w:rsidRPr="00EC288E" w:rsidRDefault="00932ECE" w:rsidP="009E0A9B">
            <w:r w:rsidRPr="00EC288E">
              <w:t xml:space="preserve">Форма 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E" w:rsidRPr="00EC288E" w:rsidRDefault="00932ECE" w:rsidP="009E0A9B">
            <w:pPr>
              <w:contextualSpacing/>
            </w:pPr>
            <w:r>
              <w:t>Урок</w:t>
            </w:r>
            <w:proofErr w:type="gramStart"/>
            <w:r>
              <w:t xml:space="preserve"> </w:t>
            </w:r>
            <w:r w:rsidRPr="00EC288E">
              <w:t>.</w:t>
            </w:r>
            <w:proofErr w:type="gramEnd"/>
          </w:p>
        </w:tc>
      </w:tr>
      <w:tr w:rsidR="00932ECE" w:rsidRPr="00EC288E" w:rsidTr="009E0A9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E" w:rsidRPr="00EC288E" w:rsidRDefault="00932ECE" w:rsidP="009E0A9B">
            <w:r w:rsidRPr="00EC288E">
              <w:t>Место проведения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E" w:rsidRPr="00EC288E" w:rsidRDefault="00932ECE" w:rsidP="009E0A9B">
            <w:r>
              <w:t>Классная комната</w:t>
            </w:r>
          </w:p>
        </w:tc>
      </w:tr>
      <w:tr w:rsidR="00932ECE" w:rsidRPr="00EC288E" w:rsidTr="009E0A9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E" w:rsidRPr="00EC288E" w:rsidRDefault="00932ECE" w:rsidP="009E0A9B">
            <w:r w:rsidRPr="00EC288E">
              <w:t xml:space="preserve">Наглядность 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E" w:rsidRPr="00EC288E" w:rsidRDefault="00932ECE" w:rsidP="009E0A9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Презентация, карточки с заданиями, </w:t>
            </w:r>
            <w:r w:rsidR="002C6AEE">
              <w:rPr>
                <w:color w:val="000000"/>
              </w:rPr>
              <w:t>учебник русского языка для 3 класса (Э.В. Якубовская, Я.В. Коршунова)</w:t>
            </w:r>
            <w:r>
              <w:rPr>
                <w:color w:val="000000"/>
              </w:rPr>
              <w:t xml:space="preserve"> </w:t>
            </w:r>
            <w:r w:rsidRPr="008A6CDC">
              <w:rPr>
                <w:color w:val="000000"/>
              </w:rPr>
              <w:t xml:space="preserve"> </w:t>
            </w:r>
          </w:p>
        </w:tc>
      </w:tr>
      <w:tr w:rsidR="00932ECE" w:rsidRPr="00EC288E" w:rsidTr="009E0A9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E" w:rsidRPr="00EC288E" w:rsidRDefault="00932ECE" w:rsidP="009E0A9B">
            <w:r w:rsidRPr="00EC288E">
              <w:t xml:space="preserve">Оборудование 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E" w:rsidRPr="00EC288E" w:rsidRDefault="002C6AEE" w:rsidP="009E0A9B">
            <w:pPr>
              <w:rPr>
                <w:color w:val="000000"/>
              </w:rPr>
            </w:pPr>
            <w:r>
              <w:t>П</w:t>
            </w:r>
            <w:r w:rsidR="00932ECE" w:rsidRPr="00AA2EE5">
              <w:t>роектор, экран.</w:t>
            </w:r>
          </w:p>
        </w:tc>
      </w:tr>
      <w:tr w:rsidR="00932ECE" w:rsidRPr="00EC288E" w:rsidTr="009E0A9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E" w:rsidRPr="00EC288E" w:rsidRDefault="00932ECE" w:rsidP="009E0A9B">
            <w:r w:rsidRPr="00EC288E">
              <w:t xml:space="preserve">Учитель </w:t>
            </w:r>
          </w:p>
        </w:tc>
        <w:tc>
          <w:tcPr>
            <w:tcW w:w="1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E" w:rsidRPr="00EC288E" w:rsidRDefault="002C6AEE" w:rsidP="009E0A9B">
            <w:r>
              <w:t>Серякова Е.Н.</w:t>
            </w:r>
          </w:p>
        </w:tc>
      </w:tr>
      <w:tr w:rsidR="00932ECE" w:rsidRPr="00EC288E" w:rsidTr="009E0A9B">
        <w:tc>
          <w:tcPr>
            <w:tcW w:w="1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E" w:rsidRPr="00AA2EE5" w:rsidRDefault="002C6AEE" w:rsidP="009E0A9B">
            <w:pPr>
              <w:jc w:val="center"/>
              <w:rPr>
                <w:b/>
              </w:rPr>
            </w:pPr>
            <w:r>
              <w:rPr>
                <w:b/>
              </w:rPr>
              <w:t>Планируемые</w:t>
            </w:r>
            <w:r w:rsidR="00932ECE" w:rsidRPr="00AA2EE5">
              <w:rPr>
                <w:b/>
              </w:rPr>
              <w:t xml:space="preserve"> результат</w:t>
            </w:r>
            <w:r>
              <w:rPr>
                <w:b/>
              </w:rPr>
              <w:t>ы</w:t>
            </w:r>
          </w:p>
        </w:tc>
      </w:tr>
      <w:tr w:rsidR="00932ECE" w:rsidRPr="00EC288E" w:rsidTr="009E0A9B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E" w:rsidRDefault="00932ECE" w:rsidP="009E0A9B">
            <w:pPr>
              <w:pStyle w:val="TableParagraph"/>
              <w:spacing w:line="237" w:lineRule="auto"/>
              <w:ind w:left="104" w:right="398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Предметные </w:t>
            </w:r>
          </w:p>
          <w:p w:rsidR="002C6AEE" w:rsidRDefault="002C6AEE" w:rsidP="002C6AEE">
            <w:pPr>
              <w:pStyle w:val="c8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-</w:t>
            </w:r>
            <w:r w:rsidRPr="00F81FA6">
              <w:rPr>
                <w:rStyle w:val="c0"/>
                <w:color w:val="000000"/>
              </w:rPr>
              <w:t>Формировать умение находить предлоги </w:t>
            </w:r>
            <w:proofErr w:type="gramStart"/>
            <w:r w:rsidRPr="00F81FA6">
              <w:rPr>
                <w:rStyle w:val="c2"/>
                <w:b/>
                <w:bCs/>
                <w:color w:val="000000"/>
              </w:rPr>
              <w:t>к</w:t>
            </w:r>
            <w:proofErr w:type="gramEnd"/>
            <w:r w:rsidRPr="00F81FA6">
              <w:rPr>
                <w:rStyle w:val="c2"/>
                <w:b/>
                <w:bCs/>
                <w:color w:val="000000"/>
              </w:rPr>
              <w:t>, от, под, над, о </w:t>
            </w:r>
            <w:r w:rsidRPr="00F81FA6">
              <w:rPr>
                <w:rStyle w:val="c0"/>
                <w:color w:val="000000"/>
              </w:rPr>
              <w:t>(</w:t>
            </w:r>
            <w:r w:rsidRPr="00F81FA6">
              <w:rPr>
                <w:rStyle w:val="c2"/>
                <w:b/>
                <w:bCs/>
                <w:color w:val="000000"/>
              </w:rPr>
              <w:t>об</w:t>
            </w:r>
            <w:r w:rsidRPr="00F81FA6">
              <w:rPr>
                <w:rStyle w:val="c0"/>
                <w:color w:val="000000"/>
              </w:rPr>
              <w:t>) и писать их раздельно со словами (с помощью учителя).</w:t>
            </w:r>
          </w:p>
          <w:p w:rsidR="002C6AEE" w:rsidRDefault="002C6AEE" w:rsidP="002C6AEE">
            <w:pPr>
              <w:pStyle w:val="c8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rPr>
                <w:rStyle w:val="c0"/>
                <w:color w:val="000000"/>
              </w:rPr>
              <w:t>-Ф</w:t>
            </w:r>
            <w:r w:rsidRPr="00F81FA6">
              <w:t>ормирование  коммуникативно-речевых умений</w:t>
            </w:r>
            <w:r>
              <w:t>.</w:t>
            </w:r>
          </w:p>
          <w:p w:rsidR="002C6AEE" w:rsidRDefault="002C6AEE" w:rsidP="002C6AEE">
            <w:pPr>
              <w:pStyle w:val="c8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</w:rPr>
            </w:pPr>
            <w:r>
              <w:t>-</w:t>
            </w:r>
            <w:r w:rsidRPr="00F81FA6">
              <w:t xml:space="preserve"> Коррекция недостатков речевой и мыслительной деятельности;</w:t>
            </w:r>
            <w:r w:rsidRPr="00F81FA6">
              <w:rPr>
                <w:color w:val="000000"/>
              </w:rPr>
              <w:t xml:space="preserve"> </w:t>
            </w:r>
            <w:r w:rsidRPr="00F81FA6">
              <w:rPr>
                <w:rStyle w:val="c0"/>
                <w:color w:val="000000"/>
              </w:rPr>
              <w:t>            </w:t>
            </w:r>
          </w:p>
          <w:p w:rsidR="002C6AEE" w:rsidRPr="00F81FA6" w:rsidRDefault="002C6AEE" w:rsidP="002C6AEE">
            <w:pPr>
              <w:pStyle w:val="c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>-</w:t>
            </w:r>
            <w:r w:rsidRPr="00F81FA6">
              <w:rPr>
                <w:rStyle w:val="c0"/>
                <w:color w:val="000000"/>
              </w:rPr>
              <w:t>Умение закончить</w:t>
            </w:r>
            <w:r>
              <w:rPr>
                <w:rStyle w:val="c0"/>
                <w:color w:val="000000"/>
              </w:rPr>
              <w:t xml:space="preserve"> или дополнить словосочетание, </w:t>
            </w:r>
            <w:r w:rsidRPr="00F81FA6">
              <w:rPr>
                <w:rStyle w:val="c0"/>
                <w:color w:val="000000"/>
              </w:rPr>
              <w:t xml:space="preserve"> предложение по </w:t>
            </w:r>
            <w:r w:rsidRPr="00F81FA6">
              <w:rPr>
                <w:rStyle w:val="c0"/>
                <w:color w:val="000000"/>
              </w:rPr>
              <w:lastRenderedPageBreak/>
              <w:t>одному-двум вопросам.</w:t>
            </w:r>
          </w:p>
          <w:p w:rsidR="002C6AEE" w:rsidRDefault="002C6AEE" w:rsidP="002C6AEE">
            <w:pPr>
              <w:pStyle w:val="c8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  -</w:t>
            </w:r>
            <w:r w:rsidRPr="00F81FA6">
              <w:rPr>
                <w:rStyle w:val="c0"/>
                <w:color w:val="000000"/>
              </w:rPr>
              <w:t>Составление предложений из слов</w:t>
            </w:r>
            <w:r>
              <w:rPr>
                <w:rStyle w:val="c0"/>
                <w:color w:val="000000"/>
              </w:rPr>
              <w:t>.</w:t>
            </w:r>
          </w:p>
          <w:p w:rsidR="00932ECE" w:rsidRPr="00D215DB" w:rsidRDefault="002C6AEE" w:rsidP="002C6AEE">
            <w:r>
              <w:rPr>
                <w:rStyle w:val="c0"/>
                <w:color w:val="000000"/>
              </w:rPr>
              <w:t>  -</w:t>
            </w:r>
            <w:r w:rsidRPr="00F81FA6">
              <w:rPr>
                <w:rStyle w:val="c0"/>
                <w:color w:val="000000"/>
              </w:rPr>
              <w:t>Умение ответить на заданный вопрос, пользуясь словами этого вопроса</w:t>
            </w:r>
            <w:r>
              <w:rPr>
                <w:rStyle w:val="c0"/>
                <w:color w:val="00000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E" w:rsidRDefault="00932ECE" w:rsidP="009E0A9B">
            <w:pPr>
              <w:pStyle w:val="TableParagraph"/>
              <w:spacing w:line="237" w:lineRule="auto"/>
              <w:ind w:left="104" w:right="3981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lastRenderedPageBreak/>
              <w:t>Метапредметные</w:t>
            </w:r>
            <w:proofErr w:type="spellEnd"/>
            <w:r>
              <w:rPr>
                <w:i/>
                <w:sz w:val="24"/>
                <w:lang w:val="ru-RU"/>
              </w:rPr>
              <w:t xml:space="preserve">  </w:t>
            </w:r>
          </w:p>
          <w:p w:rsidR="00932ECE" w:rsidRPr="00386887" w:rsidRDefault="00932ECE" w:rsidP="009E0A9B">
            <w:pPr>
              <w:pStyle w:val="TableParagraph"/>
              <w:spacing w:line="273" w:lineRule="exact"/>
              <w:ind w:left="96"/>
              <w:rPr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 </w:t>
            </w:r>
          </w:p>
          <w:p w:rsidR="002C6AEE" w:rsidRPr="002C6AEE" w:rsidRDefault="002C6AEE" w:rsidP="002C6AEE">
            <w:pPr>
              <w:jc w:val="both"/>
            </w:pPr>
            <w:r w:rsidRPr="002C6AEE">
              <w:t>Личностные:</w:t>
            </w:r>
          </w:p>
          <w:p w:rsidR="002C6AEE" w:rsidRDefault="002C6AEE" w:rsidP="002C6AEE">
            <w:pPr>
              <w:jc w:val="both"/>
            </w:pPr>
            <w:r>
              <w:t>-</w:t>
            </w:r>
            <w:r w:rsidRPr="00F81FA6">
              <w:t>развитие навыков сотрудничества с взрослыми и сверстниками в разных учебных  ситуациях;</w:t>
            </w:r>
          </w:p>
          <w:p w:rsidR="002C6AEE" w:rsidRDefault="002C6AEE" w:rsidP="002C6AEE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spacing w:line="273" w:lineRule="exact"/>
              <w:rPr>
                <w:sz w:val="24"/>
              </w:rPr>
            </w:pPr>
            <w:r w:rsidRPr="00A14405">
              <w:rPr>
                <w:sz w:val="24"/>
                <w:lang w:val="ru-RU"/>
              </w:rPr>
              <w:t xml:space="preserve">оценивать </w:t>
            </w:r>
            <w:proofErr w:type="spellStart"/>
            <w:r>
              <w:rPr>
                <w:sz w:val="24"/>
              </w:rPr>
              <w:t>свои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достижения</w:t>
            </w:r>
            <w:proofErr w:type="spellEnd"/>
            <w:r>
              <w:rPr>
                <w:sz w:val="24"/>
              </w:rPr>
              <w:t>;</w:t>
            </w:r>
          </w:p>
          <w:p w:rsidR="002C6AEE" w:rsidRPr="00731A59" w:rsidRDefault="002C6AEE" w:rsidP="002C6AEE">
            <w:pPr>
              <w:pStyle w:val="TableParagraph"/>
              <w:numPr>
                <w:ilvl w:val="0"/>
                <w:numId w:val="2"/>
              </w:numPr>
              <w:tabs>
                <w:tab w:val="left" w:pos="340"/>
              </w:tabs>
              <w:spacing w:line="237" w:lineRule="auto"/>
              <w:ind w:right="92"/>
              <w:rPr>
                <w:sz w:val="24"/>
                <w:lang w:val="ru-RU"/>
              </w:rPr>
            </w:pPr>
            <w:r w:rsidRPr="00386887">
              <w:rPr>
                <w:lang w:val="ru-RU"/>
              </w:rPr>
              <w:t xml:space="preserve">формирование </w:t>
            </w:r>
            <w:proofErr w:type="gramStart"/>
            <w:r w:rsidRPr="00386887">
              <w:rPr>
                <w:lang w:val="ru-RU"/>
              </w:rPr>
              <w:t>положительного</w:t>
            </w:r>
            <w:proofErr w:type="gramEnd"/>
            <w:r w:rsidRPr="00386887">
              <w:rPr>
                <w:lang w:val="ru-RU"/>
              </w:rPr>
              <w:t xml:space="preserve"> от</w:t>
            </w:r>
            <w:r>
              <w:rPr>
                <w:lang w:val="ru-RU"/>
              </w:rPr>
              <w:t>ношение к учёбе и своим знаниям</w:t>
            </w:r>
            <w:r w:rsidRPr="00731A59">
              <w:rPr>
                <w:spacing w:val="-4"/>
                <w:sz w:val="24"/>
                <w:lang w:val="ru-RU"/>
              </w:rPr>
              <w:t>.</w:t>
            </w:r>
          </w:p>
          <w:p w:rsidR="002C6AEE" w:rsidRPr="00F81FA6" w:rsidRDefault="002C6AEE" w:rsidP="002C6AEE">
            <w:pPr>
              <w:jc w:val="both"/>
            </w:pPr>
          </w:p>
          <w:p w:rsidR="00932ECE" w:rsidRDefault="002C6AEE" w:rsidP="002C6AEE">
            <w:pPr>
              <w:pStyle w:val="TableParagraph"/>
              <w:tabs>
                <w:tab w:val="left" w:pos="295"/>
              </w:tabs>
              <w:ind w:left="105" w:right="874"/>
              <w:rPr>
                <w:sz w:val="24"/>
                <w:szCs w:val="24"/>
                <w:lang w:val="ru-RU"/>
              </w:rPr>
            </w:pPr>
            <w:r w:rsidRPr="002C6AEE">
              <w:rPr>
                <w:sz w:val="24"/>
                <w:szCs w:val="24"/>
                <w:lang w:val="ru-RU"/>
              </w:rPr>
              <w:t>формирование и развитие социально значим</w:t>
            </w:r>
            <w:r>
              <w:rPr>
                <w:sz w:val="24"/>
                <w:szCs w:val="24"/>
                <w:lang w:val="ru-RU"/>
              </w:rPr>
              <w:t>ых мотивов учебной деятельности.</w:t>
            </w:r>
          </w:p>
          <w:p w:rsidR="002C6AEE" w:rsidRPr="002C6AEE" w:rsidRDefault="002C6AEE" w:rsidP="002C6AEE">
            <w:pPr>
              <w:pStyle w:val="TableParagraph"/>
              <w:spacing w:line="273" w:lineRule="exact"/>
              <w:ind w:left="96"/>
              <w:rPr>
                <w:sz w:val="24"/>
                <w:lang w:val="ru-RU"/>
              </w:rPr>
            </w:pPr>
            <w:r w:rsidRPr="002C6AEE">
              <w:rPr>
                <w:sz w:val="24"/>
                <w:lang w:val="ru-RU"/>
              </w:rPr>
              <w:t>Регулятивные:</w:t>
            </w:r>
          </w:p>
          <w:p w:rsidR="002C6AEE" w:rsidRPr="00313B4D" w:rsidRDefault="002C6AEE" w:rsidP="002C6AEE">
            <w:pPr>
              <w:pStyle w:val="TableParagraph"/>
              <w:spacing w:line="285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5013C4">
              <w:rPr>
                <w:sz w:val="24"/>
                <w:lang w:val="ru-RU"/>
              </w:rPr>
              <w:t xml:space="preserve">ставить и решать учебную задачу под руководством учителя; </w:t>
            </w:r>
            <w:r>
              <w:rPr>
                <w:sz w:val="24"/>
                <w:lang w:val="ru-RU"/>
              </w:rPr>
              <w:t xml:space="preserve"> </w:t>
            </w:r>
          </w:p>
          <w:p w:rsidR="002C6AEE" w:rsidRDefault="002C6AEE" w:rsidP="002C6AEE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rPr>
                <w:sz w:val="24"/>
                <w:lang w:val="ru-RU"/>
              </w:rPr>
            </w:pPr>
            <w:r w:rsidRPr="00731A59">
              <w:rPr>
                <w:sz w:val="24"/>
                <w:lang w:val="ru-RU"/>
              </w:rPr>
              <w:t>работать</w:t>
            </w:r>
            <w:r>
              <w:rPr>
                <w:sz w:val="24"/>
                <w:lang w:val="ru-RU"/>
              </w:rPr>
              <w:t xml:space="preserve"> </w:t>
            </w:r>
            <w:r w:rsidRPr="00EA7D65">
              <w:rPr>
                <w:sz w:val="24"/>
                <w:lang w:val="ru-RU"/>
              </w:rPr>
              <w:t xml:space="preserve">по предложенному учителем плану; </w:t>
            </w:r>
          </w:p>
          <w:p w:rsidR="002C6AEE" w:rsidRPr="00EA7D65" w:rsidRDefault="002C6AEE" w:rsidP="002C6AEE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rPr>
                <w:sz w:val="24"/>
                <w:lang w:val="ru-RU"/>
              </w:rPr>
            </w:pPr>
            <w:r w:rsidRPr="00EA7D65">
              <w:rPr>
                <w:sz w:val="24"/>
                <w:lang w:val="ru-RU"/>
              </w:rPr>
              <w:t xml:space="preserve">высказывать свои предположения на основе учебного материала; </w:t>
            </w:r>
          </w:p>
          <w:p w:rsidR="002C6AEE" w:rsidRDefault="002C6AEE" w:rsidP="002C6AEE">
            <w:pPr>
              <w:pStyle w:val="TableParagraph"/>
              <w:ind w:left="74" w:right="734" w:hanging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EA7D65">
              <w:rPr>
                <w:sz w:val="24"/>
                <w:lang w:val="ru-RU"/>
              </w:rPr>
              <w:t>осуществлять самоконтроль</w:t>
            </w:r>
            <w:r>
              <w:rPr>
                <w:sz w:val="24"/>
                <w:lang w:val="ru-RU"/>
              </w:rPr>
              <w:t xml:space="preserve">, </w:t>
            </w:r>
            <w:proofErr w:type="gramStart"/>
            <w:r w:rsidRPr="00731A59">
              <w:rPr>
                <w:sz w:val="24"/>
                <w:lang w:val="ru-RU"/>
              </w:rPr>
              <w:t>контроль за</w:t>
            </w:r>
            <w:proofErr w:type="gramEnd"/>
            <w:r w:rsidRPr="00731A59">
              <w:rPr>
                <w:sz w:val="24"/>
                <w:lang w:val="ru-RU"/>
              </w:rPr>
              <w:t xml:space="preserve"> выполнением деятельности;</w:t>
            </w:r>
          </w:p>
          <w:p w:rsidR="002C6AEE" w:rsidRDefault="002C6AEE" w:rsidP="002C6AEE">
            <w:pPr>
              <w:pStyle w:val="TableParagraph"/>
              <w:ind w:left="74" w:right="734" w:hanging="1"/>
              <w:rPr>
                <w:sz w:val="24"/>
                <w:lang w:val="ru-RU"/>
              </w:rPr>
            </w:pPr>
            <w:r w:rsidRPr="00731A5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- </w:t>
            </w:r>
            <w:r w:rsidRPr="00731A59">
              <w:rPr>
                <w:sz w:val="24"/>
                <w:lang w:val="ru-RU"/>
              </w:rPr>
              <w:t>совместно с</w:t>
            </w:r>
            <w:r w:rsidRPr="00731A59">
              <w:rPr>
                <w:spacing w:val="58"/>
                <w:sz w:val="24"/>
                <w:lang w:val="ru-RU"/>
              </w:rPr>
              <w:t xml:space="preserve"> </w:t>
            </w:r>
            <w:r w:rsidRPr="00731A59">
              <w:rPr>
                <w:sz w:val="24"/>
                <w:lang w:val="ru-RU"/>
              </w:rPr>
              <w:t>учителем</w:t>
            </w:r>
            <w:r>
              <w:rPr>
                <w:sz w:val="24"/>
                <w:lang w:val="ru-RU"/>
              </w:rPr>
              <w:t xml:space="preserve"> </w:t>
            </w:r>
            <w:r w:rsidRPr="00731A59">
              <w:rPr>
                <w:sz w:val="24"/>
                <w:lang w:val="ru-RU"/>
              </w:rPr>
              <w:t>и одноклассниками давать оцен</w:t>
            </w:r>
            <w:r>
              <w:rPr>
                <w:sz w:val="24"/>
                <w:lang w:val="ru-RU"/>
              </w:rPr>
              <w:t>ку своей деятельности на уроке</w:t>
            </w:r>
            <w:r w:rsidRPr="00731A59">
              <w:rPr>
                <w:sz w:val="24"/>
                <w:lang w:val="ru-RU"/>
              </w:rPr>
              <w:t>;</w:t>
            </w:r>
          </w:p>
          <w:p w:rsidR="002C6AEE" w:rsidRPr="002C6AEE" w:rsidRDefault="002C6AEE" w:rsidP="002C6AEE">
            <w:pPr>
              <w:pStyle w:val="TableParagraph"/>
              <w:tabs>
                <w:tab w:val="left" w:pos="280"/>
              </w:tabs>
              <w:spacing w:before="5" w:line="242" w:lineRule="auto"/>
              <w:ind w:left="96" w:right="723"/>
              <w:rPr>
                <w:sz w:val="24"/>
                <w:lang w:val="ru-RU"/>
              </w:rPr>
            </w:pPr>
            <w:r w:rsidRPr="002C6AEE">
              <w:rPr>
                <w:sz w:val="24"/>
                <w:lang w:val="ru-RU"/>
              </w:rPr>
              <w:t>Коммуникативные</w:t>
            </w:r>
            <w:r>
              <w:rPr>
                <w:sz w:val="24"/>
                <w:lang w:val="ru-RU"/>
              </w:rPr>
              <w:t>:</w:t>
            </w:r>
          </w:p>
          <w:p w:rsidR="002C6AEE" w:rsidRPr="00EA7D65" w:rsidRDefault="002C6AEE" w:rsidP="002C6AEE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rPr>
                <w:sz w:val="24"/>
                <w:lang w:val="ru-RU"/>
              </w:rPr>
            </w:pPr>
            <w:r w:rsidRPr="00731A59">
              <w:rPr>
                <w:sz w:val="24"/>
                <w:lang w:val="ru-RU"/>
              </w:rPr>
              <w:t xml:space="preserve">сотрудничать с учителем и сверстниками при решении учебной задачи; </w:t>
            </w:r>
          </w:p>
          <w:p w:rsidR="002C6AEE" w:rsidRPr="00EA7D65" w:rsidRDefault="002C6AEE" w:rsidP="002C6AEE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spacing w:line="242" w:lineRule="auto"/>
              <w:ind w:right="979"/>
              <w:rPr>
                <w:lang w:val="ru-RU"/>
              </w:rPr>
            </w:pPr>
            <w:r w:rsidRPr="00EA7D65">
              <w:rPr>
                <w:sz w:val="24"/>
                <w:lang w:val="ru-RU"/>
              </w:rPr>
              <w:t>слушать и понимать речь других; строить рассуждение</w:t>
            </w:r>
            <w:r w:rsidRPr="00EA7D65">
              <w:rPr>
                <w:spacing w:val="1"/>
                <w:sz w:val="24"/>
                <w:lang w:val="ru-RU"/>
              </w:rPr>
              <w:t xml:space="preserve"> </w:t>
            </w:r>
          </w:p>
          <w:p w:rsidR="002C6AEE" w:rsidRPr="002C6AEE" w:rsidRDefault="002C6AEE" w:rsidP="002C6AEE">
            <w:pPr>
              <w:pStyle w:val="TableParagraph"/>
              <w:tabs>
                <w:tab w:val="left" w:pos="295"/>
              </w:tabs>
              <w:ind w:left="105" w:right="874"/>
              <w:rPr>
                <w:sz w:val="24"/>
                <w:lang w:val="ru-RU"/>
              </w:rPr>
            </w:pPr>
            <w:r w:rsidRPr="00731A59">
              <w:rPr>
                <w:sz w:val="24"/>
                <w:lang w:val="ru-RU"/>
              </w:rPr>
              <w:t>уметь полно и точно выражать свои</w:t>
            </w:r>
            <w:r w:rsidRPr="00731A59">
              <w:rPr>
                <w:spacing w:val="44"/>
                <w:sz w:val="24"/>
                <w:lang w:val="ru-RU"/>
              </w:rPr>
              <w:t xml:space="preserve"> </w:t>
            </w:r>
            <w:r w:rsidR="000E5242">
              <w:rPr>
                <w:sz w:val="24"/>
                <w:lang w:val="ru-RU"/>
              </w:rPr>
              <w:t>мысли.</w:t>
            </w:r>
          </w:p>
        </w:tc>
      </w:tr>
    </w:tbl>
    <w:p w:rsidR="003276E8" w:rsidRDefault="003276E8"/>
    <w:tbl>
      <w:tblPr>
        <w:tblStyle w:val="a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3685"/>
        <w:gridCol w:w="4536"/>
        <w:gridCol w:w="3686"/>
        <w:gridCol w:w="1842"/>
      </w:tblGrid>
      <w:tr w:rsidR="000E5242" w:rsidTr="009E0A9B">
        <w:trPr>
          <w:trHeight w:val="280"/>
        </w:trPr>
        <w:tc>
          <w:tcPr>
            <w:tcW w:w="16160" w:type="dxa"/>
            <w:gridSpan w:val="5"/>
          </w:tcPr>
          <w:p w:rsidR="000E5242" w:rsidRPr="00603ECC" w:rsidRDefault="000E5242" w:rsidP="009E0A9B">
            <w:pPr>
              <w:jc w:val="center"/>
              <w:rPr>
                <w:b/>
                <w:szCs w:val="28"/>
              </w:rPr>
            </w:pPr>
            <w:r>
              <w:rPr>
                <w:b/>
                <w:sz w:val="25"/>
              </w:rPr>
              <w:t>Технология обучения</w:t>
            </w:r>
          </w:p>
        </w:tc>
      </w:tr>
      <w:tr w:rsidR="000E5242" w:rsidTr="009E0A9B">
        <w:trPr>
          <w:trHeight w:val="280"/>
        </w:trPr>
        <w:tc>
          <w:tcPr>
            <w:tcW w:w="2411" w:type="dxa"/>
            <w:vMerge w:val="restart"/>
          </w:tcPr>
          <w:p w:rsidR="000E5242" w:rsidRPr="00603ECC" w:rsidRDefault="000E5242" w:rsidP="009E0A9B">
            <w:pPr>
              <w:rPr>
                <w:b/>
                <w:szCs w:val="28"/>
              </w:rPr>
            </w:pPr>
            <w:r w:rsidRPr="00603ECC">
              <w:rPr>
                <w:szCs w:val="28"/>
              </w:rPr>
              <w:t xml:space="preserve">     </w:t>
            </w:r>
            <w:r w:rsidRPr="00603ECC">
              <w:rPr>
                <w:b/>
                <w:szCs w:val="28"/>
              </w:rPr>
              <w:t>Этап</w:t>
            </w:r>
            <w:r>
              <w:rPr>
                <w:b/>
                <w:szCs w:val="28"/>
              </w:rPr>
              <w:t>ы урока</w:t>
            </w:r>
          </w:p>
        </w:tc>
        <w:tc>
          <w:tcPr>
            <w:tcW w:w="3685" w:type="dxa"/>
            <w:vMerge w:val="restart"/>
          </w:tcPr>
          <w:p w:rsidR="000E5242" w:rsidRPr="00603ECC" w:rsidRDefault="000E5242" w:rsidP="009E0A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Формируемые умения: </w:t>
            </w:r>
            <w:r w:rsidRPr="00603ECC">
              <w:rPr>
                <w:i/>
                <w:sz w:val="22"/>
                <w:szCs w:val="28"/>
              </w:rPr>
              <w:t>предметные БУД</w:t>
            </w:r>
          </w:p>
        </w:tc>
        <w:tc>
          <w:tcPr>
            <w:tcW w:w="8222" w:type="dxa"/>
            <w:gridSpan w:val="2"/>
          </w:tcPr>
          <w:p w:rsidR="000E5242" w:rsidRPr="00603ECC" w:rsidRDefault="000E5242" w:rsidP="009E0A9B">
            <w:pPr>
              <w:jc w:val="center"/>
              <w:rPr>
                <w:b/>
                <w:szCs w:val="28"/>
              </w:rPr>
            </w:pPr>
            <w:r w:rsidRPr="00603ECC">
              <w:rPr>
                <w:b/>
                <w:szCs w:val="28"/>
              </w:rPr>
              <w:t>Содержание</w:t>
            </w:r>
          </w:p>
        </w:tc>
        <w:tc>
          <w:tcPr>
            <w:tcW w:w="1842" w:type="dxa"/>
            <w:vMerge w:val="restart"/>
          </w:tcPr>
          <w:p w:rsidR="000E5242" w:rsidRPr="00603ECC" w:rsidRDefault="000E5242" w:rsidP="009E0A9B">
            <w:pPr>
              <w:rPr>
                <w:b/>
                <w:szCs w:val="28"/>
              </w:rPr>
            </w:pPr>
            <w:r w:rsidRPr="00603ECC">
              <w:rPr>
                <w:b/>
                <w:szCs w:val="28"/>
              </w:rPr>
              <w:t xml:space="preserve">Хронометраж                         </w:t>
            </w:r>
          </w:p>
        </w:tc>
      </w:tr>
      <w:tr w:rsidR="000E5242" w:rsidTr="009E0A9B">
        <w:trPr>
          <w:trHeight w:val="527"/>
        </w:trPr>
        <w:tc>
          <w:tcPr>
            <w:tcW w:w="2411" w:type="dxa"/>
            <w:vMerge/>
          </w:tcPr>
          <w:p w:rsidR="000E5242" w:rsidRPr="005B7238" w:rsidRDefault="000E5242" w:rsidP="009E0A9B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0E5242" w:rsidRPr="005B7238" w:rsidRDefault="000E5242" w:rsidP="009E0A9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E5242" w:rsidRPr="00603ECC" w:rsidRDefault="000E5242" w:rsidP="009E0A9B">
            <w:pPr>
              <w:jc w:val="center"/>
              <w:rPr>
                <w:i/>
                <w:sz w:val="28"/>
                <w:szCs w:val="28"/>
              </w:rPr>
            </w:pPr>
            <w:r w:rsidRPr="00603ECC">
              <w:rPr>
                <w:b/>
                <w:i/>
              </w:rPr>
              <w:t>Деятельность учителя</w:t>
            </w:r>
          </w:p>
        </w:tc>
        <w:tc>
          <w:tcPr>
            <w:tcW w:w="3686" w:type="dxa"/>
          </w:tcPr>
          <w:p w:rsidR="000E5242" w:rsidRPr="00603ECC" w:rsidRDefault="000E5242" w:rsidP="009E0A9B">
            <w:pPr>
              <w:jc w:val="center"/>
              <w:rPr>
                <w:b/>
                <w:i/>
              </w:rPr>
            </w:pPr>
            <w:r w:rsidRPr="00603ECC">
              <w:rPr>
                <w:b/>
                <w:i/>
              </w:rPr>
              <w:t>Деятельность учащихся</w:t>
            </w:r>
          </w:p>
        </w:tc>
        <w:tc>
          <w:tcPr>
            <w:tcW w:w="1842" w:type="dxa"/>
            <w:vMerge/>
          </w:tcPr>
          <w:p w:rsidR="000E5242" w:rsidRPr="005B7238" w:rsidRDefault="000E5242" w:rsidP="009E0A9B">
            <w:pPr>
              <w:rPr>
                <w:b/>
                <w:sz w:val="28"/>
                <w:szCs w:val="28"/>
              </w:rPr>
            </w:pPr>
          </w:p>
        </w:tc>
      </w:tr>
      <w:tr w:rsidR="000E5242" w:rsidTr="009E0A9B">
        <w:tc>
          <w:tcPr>
            <w:tcW w:w="2411" w:type="dxa"/>
            <w:vAlign w:val="center"/>
          </w:tcPr>
          <w:p w:rsidR="000E5242" w:rsidRPr="00FE30A8" w:rsidRDefault="000E5242" w:rsidP="009E0A9B">
            <w:pPr>
              <w:rPr>
                <w:bCs/>
              </w:rPr>
            </w:pPr>
            <w:r w:rsidRPr="00FE30A8">
              <w:t xml:space="preserve">І. </w:t>
            </w:r>
            <w:r w:rsidRPr="00FE30A8">
              <w:rPr>
                <w:bCs/>
              </w:rPr>
              <w:t>Организационный</w:t>
            </w:r>
          </w:p>
          <w:p w:rsidR="000E5242" w:rsidRPr="00F81FA6" w:rsidRDefault="000E5242" w:rsidP="000E5242">
            <w:pPr>
              <w:rPr>
                <w:b/>
              </w:rPr>
            </w:pPr>
            <w:r w:rsidRPr="00F81FA6">
              <w:rPr>
                <w:b/>
              </w:rPr>
              <w:t>Мотиваци</w:t>
            </w:r>
            <w:proofErr w:type="gramStart"/>
            <w:r w:rsidRPr="00F81FA6">
              <w:rPr>
                <w:b/>
              </w:rPr>
              <w:t>я(</w:t>
            </w:r>
            <w:proofErr w:type="gramEnd"/>
            <w:r w:rsidRPr="00F81FA6">
              <w:rPr>
                <w:b/>
              </w:rPr>
              <w:t>самоопределение)</w:t>
            </w:r>
            <w:r>
              <w:rPr>
                <w:b/>
              </w:rPr>
              <w:t xml:space="preserve"> к учебной деятельности. </w:t>
            </w:r>
          </w:p>
          <w:p w:rsidR="000E5242" w:rsidRPr="00FE30A8" w:rsidRDefault="000E5242" w:rsidP="009E0A9B">
            <w:pPr>
              <w:ind w:left="360"/>
            </w:pPr>
          </w:p>
        </w:tc>
        <w:tc>
          <w:tcPr>
            <w:tcW w:w="3685" w:type="dxa"/>
            <w:vAlign w:val="center"/>
          </w:tcPr>
          <w:p w:rsidR="000E5242" w:rsidRDefault="000E5242" w:rsidP="009E0A9B">
            <w:pPr>
              <w:jc w:val="both"/>
            </w:pPr>
            <w:r w:rsidRPr="00386887">
              <w:t xml:space="preserve">формирование </w:t>
            </w:r>
            <w:proofErr w:type="gramStart"/>
            <w:r w:rsidRPr="00386887">
              <w:t>положительного</w:t>
            </w:r>
            <w:proofErr w:type="gramEnd"/>
            <w:r w:rsidRPr="00386887">
              <w:t xml:space="preserve"> от</w:t>
            </w:r>
            <w:r>
              <w:t>ношение к учёбе и своим знаниям</w:t>
            </w:r>
            <w:r w:rsidRPr="00FE30A8">
              <w:t xml:space="preserve"> </w:t>
            </w:r>
            <w:r w:rsidRPr="00FE30A8">
              <w:rPr>
                <w:b/>
                <w:bCs/>
                <w:color w:val="170E02"/>
              </w:rPr>
              <w:t>(</w:t>
            </w:r>
            <w:r>
              <w:rPr>
                <w:b/>
                <w:bCs/>
                <w:i/>
                <w:color w:val="170E02"/>
              </w:rPr>
              <w:t>Личностные</w:t>
            </w:r>
            <w:r w:rsidRPr="00FE30A8">
              <w:rPr>
                <w:b/>
                <w:bCs/>
                <w:i/>
                <w:color w:val="170E02"/>
              </w:rPr>
              <w:t xml:space="preserve"> </w:t>
            </w:r>
            <w:r w:rsidR="004D032A">
              <w:rPr>
                <w:b/>
                <w:i/>
              </w:rPr>
              <w:t>Б</w:t>
            </w:r>
            <w:r>
              <w:rPr>
                <w:b/>
                <w:i/>
              </w:rPr>
              <w:t>УД</w:t>
            </w:r>
            <w:r w:rsidRPr="00FE30A8">
              <w:rPr>
                <w:b/>
                <w:bCs/>
                <w:i/>
                <w:color w:val="170E02"/>
              </w:rPr>
              <w:t>).</w:t>
            </w:r>
          </w:p>
          <w:p w:rsidR="000E5242" w:rsidRPr="00FE30A8" w:rsidRDefault="000E5242" w:rsidP="009E0A9B">
            <w:pPr>
              <w:jc w:val="both"/>
              <w:rPr>
                <w:b/>
                <w:bCs/>
                <w:i/>
                <w:color w:val="170E02"/>
              </w:rPr>
            </w:pPr>
            <w:r w:rsidRPr="00FE30A8">
              <w:t>осуществлять самоконтроль</w:t>
            </w:r>
            <w:r w:rsidRPr="00FE30A8">
              <w:rPr>
                <w:spacing w:val="14"/>
              </w:rPr>
              <w:t xml:space="preserve"> </w:t>
            </w:r>
            <w:r w:rsidRPr="00FE30A8">
              <w:rPr>
                <w:b/>
                <w:bCs/>
                <w:color w:val="170E02"/>
              </w:rPr>
              <w:t>(</w:t>
            </w:r>
            <w:proofErr w:type="gramStart"/>
            <w:r w:rsidRPr="00FE30A8">
              <w:rPr>
                <w:b/>
                <w:bCs/>
                <w:i/>
                <w:color w:val="170E02"/>
              </w:rPr>
              <w:t>Регулятивные</w:t>
            </w:r>
            <w:proofErr w:type="gramEnd"/>
            <w:r w:rsidRPr="00FE30A8">
              <w:rPr>
                <w:b/>
                <w:bCs/>
                <w:i/>
                <w:color w:val="170E02"/>
              </w:rPr>
              <w:t xml:space="preserve"> </w:t>
            </w:r>
            <w:r w:rsidR="004D032A">
              <w:rPr>
                <w:b/>
                <w:i/>
              </w:rPr>
              <w:t>Б</w:t>
            </w:r>
            <w:r>
              <w:rPr>
                <w:b/>
                <w:i/>
              </w:rPr>
              <w:t>УД</w:t>
            </w:r>
            <w:r w:rsidRPr="00FE30A8">
              <w:rPr>
                <w:b/>
                <w:bCs/>
                <w:i/>
                <w:color w:val="170E02"/>
              </w:rPr>
              <w:t>).</w:t>
            </w:r>
          </w:p>
          <w:p w:rsidR="000E5242" w:rsidRDefault="000E5242" w:rsidP="009E0A9B">
            <w:pPr>
              <w:rPr>
                <w:szCs w:val="28"/>
              </w:rPr>
            </w:pPr>
            <w:r w:rsidRPr="00FE30A8">
              <w:t>слушать и понимать речь других; строить рассуждение</w:t>
            </w:r>
            <w:r w:rsidRPr="005013C4">
              <w:rPr>
                <w:spacing w:val="1"/>
                <w:sz w:val="25"/>
              </w:rPr>
              <w:t xml:space="preserve"> </w:t>
            </w:r>
            <w:r>
              <w:rPr>
                <w:b/>
                <w:bCs/>
                <w:i/>
                <w:color w:val="170E02"/>
              </w:rPr>
              <w:t>(</w:t>
            </w:r>
            <w:proofErr w:type="gramStart"/>
            <w:r>
              <w:rPr>
                <w:b/>
                <w:bCs/>
                <w:i/>
                <w:color w:val="170E02"/>
              </w:rPr>
              <w:t>Коммуникативные</w:t>
            </w:r>
            <w:proofErr w:type="gramEnd"/>
            <w:r>
              <w:rPr>
                <w:b/>
                <w:bCs/>
                <w:i/>
                <w:color w:val="170E02"/>
              </w:rPr>
              <w:t xml:space="preserve"> </w:t>
            </w:r>
            <w:r w:rsidR="004D032A">
              <w:rPr>
                <w:b/>
                <w:i/>
              </w:rPr>
              <w:t>Б</w:t>
            </w:r>
            <w:r>
              <w:rPr>
                <w:b/>
                <w:i/>
              </w:rPr>
              <w:t>УД</w:t>
            </w:r>
            <w:r>
              <w:rPr>
                <w:b/>
                <w:bCs/>
                <w:i/>
                <w:color w:val="170E02"/>
              </w:rPr>
              <w:t>).</w:t>
            </w:r>
          </w:p>
          <w:p w:rsidR="000E5242" w:rsidRPr="006C1BCC" w:rsidRDefault="000E5242" w:rsidP="009E0A9B">
            <w:pPr>
              <w:jc w:val="both"/>
              <w:rPr>
                <w:b/>
                <w:bCs/>
                <w:i/>
                <w:color w:val="170E02"/>
              </w:rPr>
            </w:pPr>
            <w:r w:rsidRPr="005B478F">
              <w:rPr>
                <w:szCs w:val="28"/>
              </w:rPr>
              <w:t xml:space="preserve"> умение мобилизовать свои силы для</w:t>
            </w:r>
            <w:r>
              <w:rPr>
                <w:szCs w:val="28"/>
              </w:rPr>
              <w:t xml:space="preserve"> </w:t>
            </w:r>
            <w:r w:rsidRPr="005B478F">
              <w:rPr>
                <w:szCs w:val="28"/>
              </w:rPr>
              <w:t xml:space="preserve">работы </w:t>
            </w:r>
            <w:r>
              <w:rPr>
                <w:b/>
                <w:bCs/>
                <w:color w:val="170E02"/>
              </w:rPr>
              <w:t>(</w:t>
            </w:r>
            <w:r>
              <w:rPr>
                <w:b/>
                <w:bCs/>
                <w:i/>
                <w:color w:val="170E02"/>
              </w:rPr>
              <w:t xml:space="preserve">Регулятивные </w:t>
            </w:r>
            <w:r w:rsidR="004D032A">
              <w:rPr>
                <w:b/>
                <w:i/>
              </w:rPr>
              <w:t>Б</w:t>
            </w:r>
            <w:r>
              <w:rPr>
                <w:b/>
                <w:i/>
              </w:rPr>
              <w:t>УД</w:t>
            </w:r>
            <w:r>
              <w:rPr>
                <w:b/>
                <w:bCs/>
                <w:i/>
                <w:color w:val="170E02"/>
              </w:rPr>
              <w:t>).</w:t>
            </w:r>
          </w:p>
        </w:tc>
        <w:tc>
          <w:tcPr>
            <w:tcW w:w="4536" w:type="dxa"/>
          </w:tcPr>
          <w:p w:rsidR="000E5242" w:rsidRDefault="000E5242" w:rsidP="009E0A9B">
            <w:pPr>
              <w:rPr>
                <w:szCs w:val="28"/>
              </w:rPr>
            </w:pPr>
            <w:r w:rsidRPr="007627FE">
              <w:rPr>
                <w:szCs w:val="28"/>
              </w:rPr>
              <w:t>Проверяет готовность к уроку, выдерживая паузу; устанавливает  эмоциональный контакт</w:t>
            </w:r>
          </w:p>
          <w:p w:rsidR="000E5242" w:rsidRDefault="000E5242" w:rsidP="000E5242">
            <w:pPr>
              <w:rPr>
                <w:b/>
              </w:rPr>
            </w:pPr>
            <w:r w:rsidRPr="00F81FA6">
              <w:rPr>
                <w:b/>
              </w:rPr>
              <w:t>Мотиваци</w:t>
            </w:r>
            <w:proofErr w:type="gramStart"/>
            <w:r w:rsidRPr="00F81FA6">
              <w:rPr>
                <w:b/>
              </w:rPr>
              <w:t>я(</w:t>
            </w:r>
            <w:proofErr w:type="gramEnd"/>
            <w:r w:rsidRPr="00F81FA6">
              <w:rPr>
                <w:b/>
              </w:rPr>
              <w:t>самоопределение)</w:t>
            </w:r>
            <w:r>
              <w:rPr>
                <w:b/>
              </w:rPr>
              <w:t xml:space="preserve"> к учебной деятельности. </w:t>
            </w:r>
          </w:p>
          <w:p w:rsidR="004D032A" w:rsidRPr="00F81FA6" w:rsidRDefault="004D032A" w:rsidP="000E5242">
            <w:pPr>
              <w:rPr>
                <w:b/>
              </w:rPr>
            </w:pPr>
            <w:r>
              <w:rPr>
                <w:b/>
              </w:rPr>
              <w:t>Слайд 2</w:t>
            </w:r>
          </w:p>
          <w:p w:rsidR="000E5242" w:rsidRPr="00F81FA6" w:rsidRDefault="000E5242" w:rsidP="000E5242">
            <w:r w:rsidRPr="00F81FA6">
              <w:t>Наш урок мне бы хотелось начать со слов из произведения Аркадия Гайдара «Чук и Гек»: «Что  такое счастье – это каждый понимает по-своему. Но все люди знали и понимали</w:t>
            </w:r>
            <w:proofErr w:type="gramStart"/>
            <w:r w:rsidRPr="00F81FA6">
              <w:t xml:space="preserve"> ,</w:t>
            </w:r>
            <w:proofErr w:type="gramEnd"/>
            <w:r w:rsidRPr="00F81FA6">
              <w:t xml:space="preserve"> что надо  честно жить, много трудиться и крепко любить и беречь эту огромную счастливую землю…</w:t>
            </w:r>
          </w:p>
          <w:p w:rsidR="000E5242" w:rsidRDefault="000E5242" w:rsidP="000E5242">
            <w:r w:rsidRPr="00F81FA6">
              <w:lastRenderedPageBreak/>
              <w:t>-Что же такое счастье? (Это то, что приносит нам радость)</w:t>
            </w:r>
          </w:p>
          <w:p w:rsidR="004D032A" w:rsidRPr="004D032A" w:rsidRDefault="004D032A" w:rsidP="000E5242">
            <w:pPr>
              <w:rPr>
                <w:b/>
              </w:rPr>
            </w:pPr>
            <w:r w:rsidRPr="004D032A">
              <w:rPr>
                <w:b/>
              </w:rPr>
              <w:t>Слайд 2</w:t>
            </w:r>
          </w:p>
          <w:p w:rsidR="000E5242" w:rsidRPr="00F81FA6" w:rsidRDefault="000E5242" w:rsidP="000E5242">
            <w:r w:rsidRPr="00F81FA6">
              <w:t>Нужно для счастья просто немного:</w:t>
            </w:r>
          </w:p>
          <w:p w:rsidR="000E5242" w:rsidRPr="00F81FA6" w:rsidRDefault="000E5242" w:rsidP="000E5242">
            <w:r w:rsidRPr="00F81FA6">
              <w:t xml:space="preserve">Шоферу – прямая дорога, </w:t>
            </w:r>
          </w:p>
          <w:p w:rsidR="000E5242" w:rsidRPr="00F81FA6" w:rsidRDefault="000E5242" w:rsidP="000E5242">
            <w:r w:rsidRPr="00F81FA6">
              <w:t xml:space="preserve">Летчику -  ясное небо, </w:t>
            </w:r>
          </w:p>
          <w:p w:rsidR="000E5242" w:rsidRPr="00F81FA6" w:rsidRDefault="000E5242" w:rsidP="000E5242">
            <w:r w:rsidRPr="00F81FA6">
              <w:t xml:space="preserve">Пекарю – горы душистого хлеба, </w:t>
            </w:r>
          </w:p>
          <w:p w:rsidR="000E5242" w:rsidRPr="00F81FA6" w:rsidRDefault="000E5242" w:rsidP="000E5242">
            <w:r w:rsidRPr="00F81FA6">
              <w:t xml:space="preserve">Прохожему – больше улыбок, </w:t>
            </w:r>
          </w:p>
          <w:p w:rsidR="000E5242" w:rsidRPr="00F81FA6" w:rsidRDefault="000E5242" w:rsidP="000E5242">
            <w:r w:rsidRPr="00F81FA6">
              <w:t>Учителю – меньше ошибок.</w:t>
            </w:r>
          </w:p>
          <w:p w:rsidR="000E5242" w:rsidRPr="00F81FA6" w:rsidRDefault="000E5242" w:rsidP="000E5242">
            <w:r w:rsidRPr="00F81FA6">
              <w:t>- А что для счастья нужно ученикам?</w:t>
            </w:r>
          </w:p>
          <w:p w:rsidR="000E5242" w:rsidRPr="00F81FA6" w:rsidRDefault="000E5242" w:rsidP="000E5242">
            <w:r w:rsidRPr="00F81FA6">
              <w:t>-Попробуем сегодня на уроке  подарить кусочек счастья друг другу.</w:t>
            </w:r>
          </w:p>
          <w:p w:rsidR="000E5242" w:rsidRPr="00F81FA6" w:rsidRDefault="000E5242" w:rsidP="000E5242">
            <w:r w:rsidRPr="00F81FA6">
              <w:t>Я желаю, чтобы каждый из вас был сегодня успешен на уроке.</w:t>
            </w:r>
          </w:p>
          <w:p w:rsidR="000E5242" w:rsidRPr="007627FE" w:rsidRDefault="000E5242" w:rsidP="004D032A">
            <w:pPr>
              <w:rPr>
                <w:szCs w:val="28"/>
              </w:rPr>
            </w:pPr>
          </w:p>
        </w:tc>
        <w:tc>
          <w:tcPr>
            <w:tcW w:w="3686" w:type="dxa"/>
          </w:tcPr>
          <w:p w:rsidR="000E5242" w:rsidRDefault="000E5242" w:rsidP="009E0A9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Доклад дежурного</w:t>
            </w:r>
          </w:p>
          <w:p w:rsidR="000E5242" w:rsidRPr="007627FE" w:rsidRDefault="000E5242" w:rsidP="009E0A9B">
            <w:pPr>
              <w:rPr>
                <w:sz w:val="28"/>
                <w:szCs w:val="28"/>
              </w:rPr>
            </w:pPr>
            <w:r w:rsidRPr="007627FE">
              <w:rPr>
                <w:szCs w:val="28"/>
              </w:rPr>
              <w:t>Включаются в  ситуацию урока, настраиваются на совместную работу</w:t>
            </w:r>
            <w:r>
              <w:rPr>
                <w:szCs w:val="28"/>
              </w:rPr>
              <w:t>, отвечают на вопросы учителя</w:t>
            </w:r>
          </w:p>
        </w:tc>
        <w:tc>
          <w:tcPr>
            <w:tcW w:w="1842" w:type="dxa"/>
            <w:vAlign w:val="center"/>
          </w:tcPr>
          <w:p w:rsidR="000E5242" w:rsidRPr="002123AF" w:rsidRDefault="000E5242" w:rsidP="009E0A9B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2123AF">
              <w:rPr>
                <w:szCs w:val="28"/>
              </w:rPr>
              <w:t xml:space="preserve"> мин</w:t>
            </w:r>
          </w:p>
        </w:tc>
      </w:tr>
      <w:tr w:rsidR="000E5242" w:rsidTr="009E0A9B">
        <w:tc>
          <w:tcPr>
            <w:tcW w:w="2411" w:type="dxa"/>
          </w:tcPr>
          <w:p w:rsidR="000E5242" w:rsidRPr="00FE30A8" w:rsidRDefault="000E5242" w:rsidP="009E0A9B">
            <w:pPr>
              <w:rPr>
                <w:rFonts w:eastAsia="Calibri"/>
                <w:lang w:eastAsia="en-US"/>
              </w:rPr>
            </w:pPr>
            <w:r w:rsidRPr="00FE30A8">
              <w:lastRenderedPageBreak/>
              <w:t xml:space="preserve">ІІ. </w:t>
            </w:r>
            <w:r w:rsidR="004D032A" w:rsidRPr="00F81FA6">
              <w:rPr>
                <w:b/>
              </w:rPr>
              <w:t>Этап актуализации знаний. (7 минут</w:t>
            </w:r>
            <w:r w:rsidR="004D032A" w:rsidRPr="00F81FA6">
              <w:t>)</w:t>
            </w:r>
          </w:p>
          <w:p w:rsidR="000E5242" w:rsidRPr="00FE30A8" w:rsidRDefault="000E5242" w:rsidP="009E0A9B">
            <w:pPr>
              <w:rPr>
                <w:rFonts w:eastAsia="Calibri"/>
                <w:u w:val="single"/>
                <w:lang w:eastAsia="en-US"/>
              </w:rPr>
            </w:pPr>
          </w:p>
          <w:p w:rsidR="000E5242" w:rsidRPr="00FE30A8" w:rsidRDefault="000E5242" w:rsidP="009E0A9B">
            <w:pPr>
              <w:rPr>
                <w:rFonts w:eastAsia="Calibri"/>
                <w:u w:val="single"/>
                <w:lang w:eastAsia="en-US"/>
              </w:rPr>
            </w:pPr>
            <w:r w:rsidRPr="00FE30A8">
              <w:rPr>
                <w:rFonts w:eastAsia="Calibri"/>
                <w:u w:val="single"/>
                <w:lang w:eastAsia="en-US"/>
              </w:rPr>
              <w:t>Цель.</w:t>
            </w:r>
          </w:p>
          <w:p w:rsidR="000E5242" w:rsidRPr="00FE30A8" w:rsidRDefault="000E5242" w:rsidP="009E0A9B">
            <w:r w:rsidRPr="00FE30A8">
              <w:rPr>
                <w:rFonts w:eastAsia="Calibri"/>
                <w:bCs/>
                <w:lang w:eastAsia="en-US"/>
              </w:rPr>
              <w:t xml:space="preserve">Повторение изученного материала, необходимого для </w:t>
            </w:r>
            <w:r>
              <w:rPr>
                <w:rFonts w:eastAsia="Calibri"/>
                <w:bCs/>
                <w:lang w:eastAsia="en-US"/>
              </w:rPr>
              <w:t>работы по теме урока</w:t>
            </w:r>
            <w:r w:rsidRPr="00FE30A8">
              <w:rPr>
                <w:rFonts w:eastAsia="Calibri"/>
                <w:bCs/>
                <w:lang w:eastAsia="en-US"/>
              </w:rPr>
              <w:t xml:space="preserve">  </w:t>
            </w:r>
          </w:p>
        </w:tc>
        <w:tc>
          <w:tcPr>
            <w:tcW w:w="3685" w:type="dxa"/>
          </w:tcPr>
          <w:p w:rsidR="000E5242" w:rsidRDefault="000E5242" w:rsidP="009E0A9B">
            <w:pPr>
              <w:jc w:val="both"/>
              <w:rPr>
                <w:b/>
              </w:rPr>
            </w:pPr>
            <w:r>
              <w:t xml:space="preserve">Уметь проводить   сравнение по заданным критериям </w:t>
            </w: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Познавательные</w:t>
            </w:r>
            <w:proofErr w:type="gramEnd"/>
            <w:r>
              <w:rPr>
                <w:b/>
                <w:i/>
              </w:rPr>
              <w:t xml:space="preserve"> </w:t>
            </w:r>
            <w:r w:rsidR="004D032A">
              <w:rPr>
                <w:b/>
                <w:i/>
              </w:rPr>
              <w:t>Б</w:t>
            </w:r>
            <w:r>
              <w:rPr>
                <w:b/>
                <w:i/>
              </w:rPr>
              <w:t>УД</w:t>
            </w:r>
            <w:r>
              <w:rPr>
                <w:b/>
              </w:rPr>
              <w:t>).</w:t>
            </w:r>
          </w:p>
          <w:p w:rsidR="000E5242" w:rsidRDefault="000E5242" w:rsidP="009E0A9B">
            <w:pPr>
              <w:jc w:val="both"/>
              <w:rPr>
                <w:b/>
                <w:bCs/>
                <w:i/>
                <w:color w:val="170E02"/>
              </w:rPr>
            </w:pPr>
            <w:r>
              <w:rPr>
                <w:bCs/>
                <w:color w:val="170E02"/>
              </w:rPr>
              <w:t xml:space="preserve">Уметь оформлять свои мысли в устной  форме </w:t>
            </w:r>
            <w:r>
              <w:rPr>
                <w:b/>
                <w:bCs/>
                <w:i/>
                <w:color w:val="170E02"/>
              </w:rPr>
              <w:t xml:space="preserve">(Коммуникативные </w:t>
            </w:r>
            <w:r w:rsidR="004D032A">
              <w:rPr>
                <w:b/>
                <w:i/>
              </w:rPr>
              <w:t>Б</w:t>
            </w:r>
            <w:r>
              <w:rPr>
                <w:b/>
                <w:i/>
              </w:rPr>
              <w:t>УД</w:t>
            </w:r>
            <w:r>
              <w:rPr>
                <w:b/>
                <w:bCs/>
                <w:i/>
                <w:color w:val="170E02"/>
              </w:rPr>
              <w:t>).</w:t>
            </w:r>
          </w:p>
          <w:p w:rsidR="000E5242" w:rsidRDefault="000E5242" w:rsidP="009E0A9B"/>
        </w:tc>
        <w:tc>
          <w:tcPr>
            <w:tcW w:w="4536" w:type="dxa"/>
          </w:tcPr>
          <w:p w:rsidR="004D032A" w:rsidRPr="00F81FA6" w:rsidRDefault="004D032A" w:rsidP="004D032A">
            <w:r w:rsidRPr="00F81FA6">
              <w:t>- Открываем тетради.  Записываем</w:t>
            </w:r>
            <w:proofErr w:type="gramStart"/>
            <w:r w:rsidRPr="00F81FA6">
              <w:t xml:space="preserve"> :</w:t>
            </w:r>
            <w:proofErr w:type="gramEnd"/>
            <w:r w:rsidRPr="00F81FA6">
              <w:t xml:space="preserve"> Шестнадцатое марта, классная работа.</w:t>
            </w:r>
          </w:p>
          <w:p w:rsidR="000E5242" w:rsidRPr="004D032A" w:rsidRDefault="004D032A" w:rsidP="009E0A9B">
            <w:r>
              <w:rPr>
                <w:rFonts w:eastAsia="Calibri"/>
                <w:b/>
              </w:rPr>
              <w:t>(слайд №3</w:t>
            </w:r>
            <w:r w:rsidR="000E5242">
              <w:rPr>
                <w:rFonts w:eastAsia="Calibri"/>
                <w:b/>
              </w:rPr>
              <w:t>)</w:t>
            </w:r>
          </w:p>
          <w:p w:rsidR="004D032A" w:rsidRPr="00F81FA6" w:rsidRDefault="004D032A" w:rsidP="004D032A">
            <w:r w:rsidRPr="00F81FA6">
              <w:t>-Какую тему мы проходили на предыдущих уроках? (Предлоги)</w:t>
            </w:r>
          </w:p>
          <w:p w:rsidR="004D032A" w:rsidRPr="00F81FA6" w:rsidRDefault="004D032A" w:rsidP="004D032A">
            <w:r w:rsidRPr="00F81FA6">
              <w:t>-Назовите правило правописания предлогов. (Предлоги пишутся отдельно от других слов)</w:t>
            </w:r>
          </w:p>
          <w:p w:rsidR="004D032A" w:rsidRPr="00F81FA6" w:rsidRDefault="004D032A" w:rsidP="004D032A">
            <w:r w:rsidRPr="00F81FA6">
              <w:t xml:space="preserve">-Какие предлоги вы запомнили? ( над, </w:t>
            </w:r>
            <w:proofErr w:type="spellStart"/>
            <w:r w:rsidRPr="00F81FA6">
              <w:t>под</w:t>
            </w:r>
            <w:proofErr w:type="gramStart"/>
            <w:r w:rsidRPr="00F81FA6">
              <w:t>,в</w:t>
            </w:r>
            <w:proofErr w:type="spellEnd"/>
            <w:proofErr w:type="gramEnd"/>
            <w:r w:rsidRPr="00F81FA6">
              <w:t>, из, у, от, о, к, по…).</w:t>
            </w:r>
          </w:p>
          <w:p w:rsidR="004D032A" w:rsidRPr="00F81FA6" w:rsidRDefault="004D032A" w:rsidP="004D032A">
            <w:r w:rsidRPr="00F81FA6">
              <w:t>-Сегодня мы продолжаем изучать тему «Предлоги». Запишите тему урока в тетради.</w:t>
            </w:r>
          </w:p>
          <w:p w:rsidR="004D032A" w:rsidRPr="00F81FA6" w:rsidRDefault="004D032A" w:rsidP="004D032A">
            <w:r w:rsidRPr="00F81FA6">
              <w:t>-Чему мы будем учиться на уроке? (находить предлог и записывать его правильно с другими словами)</w:t>
            </w:r>
          </w:p>
          <w:p w:rsidR="000E5242" w:rsidRDefault="000E5242" w:rsidP="009E0A9B"/>
          <w:p w:rsidR="000E5242" w:rsidRDefault="000E5242" w:rsidP="009E0A9B"/>
        </w:tc>
        <w:tc>
          <w:tcPr>
            <w:tcW w:w="3686" w:type="dxa"/>
          </w:tcPr>
          <w:p w:rsidR="000E5242" w:rsidRDefault="000E5242" w:rsidP="009E0A9B">
            <w:r>
              <w:t>Следят за осанкой, за положением тетради при письме.</w:t>
            </w:r>
          </w:p>
          <w:p w:rsidR="000E5242" w:rsidRDefault="000E5242" w:rsidP="009E0A9B">
            <w:r>
              <w:t>Записывают число.</w:t>
            </w:r>
          </w:p>
          <w:p w:rsidR="000E5242" w:rsidRDefault="000E5242" w:rsidP="009E0A9B">
            <w:r>
              <w:t xml:space="preserve"> </w:t>
            </w:r>
          </w:p>
          <w:p w:rsidR="000E5242" w:rsidRDefault="000E5242" w:rsidP="009E0A9B">
            <w:r>
              <w:t>Отвечают на вопросы.</w:t>
            </w:r>
          </w:p>
        </w:tc>
        <w:tc>
          <w:tcPr>
            <w:tcW w:w="1842" w:type="dxa"/>
          </w:tcPr>
          <w:p w:rsidR="000E5242" w:rsidRPr="002123AF" w:rsidRDefault="000E5242" w:rsidP="009E0A9B">
            <w:r>
              <w:rPr>
                <w:szCs w:val="28"/>
              </w:rPr>
              <w:t>2</w:t>
            </w:r>
            <w:r w:rsidRPr="002123AF">
              <w:rPr>
                <w:szCs w:val="28"/>
              </w:rPr>
              <w:t xml:space="preserve"> мин</w:t>
            </w:r>
          </w:p>
        </w:tc>
      </w:tr>
      <w:tr w:rsidR="000E5242" w:rsidTr="009E0A9B">
        <w:tc>
          <w:tcPr>
            <w:tcW w:w="2411" w:type="dxa"/>
          </w:tcPr>
          <w:p w:rsidR="000E5242" w:rsidRPr="00FE30A8" w:rsidRDefault="000E5242" w:rsidP="009E0A9B">
            <w:pPr>
              <w:rPr>
                <w:rFonts w:eastAsia="Calibri"/>
                <w:u w:val="single"/>
                <w:lang w:eastAsia="en-US"/>
              </w:rPr>
            </w:pPr>
            <w:r w:rsidRPr="00FE30A8">
              <w:lastRenderedPageBreak/>
              <w:t xml:space="preserve">ІІІ. Рефлексия </w:t>
            </w:r>
            <w:proofErr w:type="gramStart"/>
            <w:r w:rsidRPr="00FE30A8">
              <w:t>изученного</w:t>
            </w:r>
            <w:proofErr w:type="gramEnd"/>
            <w:r w:rsidRPr="00FE30A8">
              <w:t xml:space="preserve"> на прошлых уроках</w:t>
            </w:r>
            <w:r w:rsidRPr="00FE30A8">
              <w:rPr>
                <w:w w:val="95"/>
              </w:rPr>
              <w:t xml:space="preserve"> </w:t>
            </w:r>
            <w:r w:rsidRPr="00FE30A8">
              <w:rPr>
                <w:rFonts w:eastAsia="Calibri"/>
                <w:u w:val="single"/>
                <w:lang w:eastAsia="en-US"/>
              </w:rPr>
              <w:t>Цель.</w:t>
            </w:r>
          </w:p>
          <w:p w:rsidR="000E5242" w:rsidRPr="00FE30A8" w:rsidRDefault="000E5242" w:rsidP="004D032A">
            <w:pPr>
              <w:pStyle w:val="TableParagraph"/>
              <w:spacing w:line="290" w:lineRule="auto"/>
              <w:ind w:left="107" w:right="25"/>
              <w:rPr>
                <w:sz w:val="24"/>
                <w:szCs w:val="24"/>
                <w:lang w:val="ru-RU"/>
              </w:rPr>
            </w:pPr>
            <w:r w:rsidRPr="00FE30A8">
              <w:rPr>
                <w:sz w:val="24"/>
                <w:szCs w:val="24"/>
                <w:lang w:val="ru-RU"/>
              </w:rPr>
              <w:t>повторить тему предыдущего урока «</w:t>
            </w:r>
            <w:r w:rsidR="004D032A">
              <w:rPr>
                <w:sz w:val="24"/>
                <w:szCs w:val="24"/>
                <w:lang w:val="ru-RU"/>
              </w:rPr>
              <w:t>Предлоги</w:t>
            </w:r>
            <w:r w:rsidRPr="00FE30A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685" w:type="dxa"/>
          </w:tcPr>
          <w:p w:rsidR="000E5242" w:rsidRDefault="000E5242" w:rsidP="009E0A9B"/>
        </w:tc>
        <w:tc>
          <w:tcPr>
            <w:tcW w:w="4536" w:type="dxa"/>
          </w:tcPr>
          <w:p w:rsidR="004D032A" w:rsidRDefault="004D032A" w:rsidP="004D032A">
            <w:r>
              <w:t xml:space="preserve">Упражнение </w:t>
            </w:r>
            <w:r w:rsidRPr="00F81FA6">
              <w:t xml:space="preserve"> «Что лишнее?»</w:t>
            </w:r>
            <w:r w:rsidR="00292682">
              <w:t xml:space="preserve"> </w:t>
            </w:r>
          </w:p>
          <w:p w:rsidR="00292682" w:rsidRPr="00E64306" w:rsidRDefault="00292682" w:rsidP="004D032A">
            <w:pPr>
              <w:rPr>
                <w:b/>
              </w:rPr>
            </w:pPr>
            <w:r w:rsidRPr="00E64306">
              <w:rPr>
                <w:b/>
              </w:rPr>
              <w:t xml:space="preserve">Слайды </w:t>
            </w:r>
            <w:r w:rsidR="00E64306" w:rsidRPr="00E64306">
              <w:rPr>
                <w:b/>
              </w:rPr>
              <w:t>5, 6</w:t>
            </w:r>
          </w:p>
          <w:p w:rsidR="004D032A" w:rsidRPr="00F81FA6" w:rsidRDefault="004D032A" w:rsidP="004D032A">
            <w:r w:rsidRPr="00F81FA6">
              <w:t xml:space="preserve">В, на, </w:t>
            </w:r>
            <w:proofErr w:type="gramStart"/>
            <w:r w:rsidRPr="00F81FA6">
              <w:t>р</w:t>
            </w:r>
            <w:proofErr w:type="gramEnd"/>
            <w:r w:rsidRPr="00F81FA6">
              <w:t xml:space="preserve">, кот, с, из,  у, к, от, </w:t>
            </w:r>
            <w:proofErr w:type="spellStart"/>
            <w:r w:rsidRPr="00F81FA6">
              <w:t>му</w:t>
            </w:r>
            <w:proofErr w:type="spellEnd"/>
            <w:r w:rsidRPr="00F81FA6">
              <w:t>, по, ах, кря.</w:t>
            </w:r>
          </w:p>
          <w:p w:rsidR="004D032A" w:rsidRPr="00F81FA6" w:rsidRDefault="004D032A" w:rsidP="004D032A">
            <w:r w:rsidRPr="00F81FA6">
              <w:t>Нам нужно записать только предлоги.</w:t>
            </w:r>
          </w:p>
          <w:p w:rsidR="004D032A" w:rsidRPr="00F81FA6" w:rsidRDefault="004D032A" w:rsidP="004D032A">
            <w:r w:rsidRPr="00F81FA6">
              <w:t xml:space="preserve">Сяду прямо, не согнусь, </w:t>
            </w:r>
          </w:p>
          <w:p w:rsidR="004D032A" w:rsidRPr="00F81FA6" w:rsidRDefault="004D032A" w:rsidP="004D032A">
            <w:r w:rsidRPr="00F81FA6">
              <w:t xml:space="preserve">За работу я возьмусь, </w:t>
            </w:r>
          </w:p>
          <w:p w:rsidR="004D032A" w:rsidRPr="00F81FA6" w:rsidRDefault="004D032A" w:rsidP="004D032A">
            <w:r w:rsidRPr="00F81FA6">
              <w:t>Ручку правильно держу</w:t>
            </w:r>
          </w:p>
          <w:p w:rsidR="004D032A" w:rsidRPr="00F81FA6" w:rsidRDefault="004D032A" w:rsidP="004D032A">
            <w:r w:rsidRPr="00F81FA6">
              <w:t>Тетрадь с наклоном положу</w:t>
            </w:r>
          </w:p>
          <w:p w:rsidR="000E5242" w:rsidRDefault="004D032A" w:rsidP="004D032A">
            <w:r w:rsidRPr="00F81FA6">
              <w:t>Прочитайте, какие предлоги вы записали.</w:t>
            </w:r>
          </w:p>
          <w:p w:rsidR="00292682" w:rsidRDefault="00292682" w:rsidP="00292682"/>
        </w:tc>
        <w:tc>
          <w:tcPr>
            <w:tcW w:w="3686" w:type="dxa"/>
          </w:tcPr>
          <w:p w:rsidR="000E5242" w:rsidRDefault="000E5242" w:rsidP="004D032A">
            <w:r w:rsidRPr="00796830">
              <w:t>Каждый ученик записывает слова в своей тетради</w:t>
            </w:r>
            <w:r>
              <w:t xml:space="preserve"> </w:t>
            </w:r>
            <w:r w:rsidR="004D032A">
              <w:t>и подчеркивает предлоги.</w:t>
            </w:r>
            <w:r w:rsidR="00292682">
              <w:t xml:space="preserve"> Осуществляют самопроверку</w:t>
            </w:r>
          </w:p>
        </w:tc>
        <w:tc>
          <w:tcPr>
            <w:tcW w:w="1842" w:type="dxa"/>
          </w:tcPr>
          <w:p w:rsidR="000E5242" w:rsidRDefault="000E5242" w:rsidP="009E0A9B">
            <w:r>
              <w:t>4 мин</w:t>
            </w:r>
          </w:p>
        </w:tc>
      </w:tr>
      <w:tr w:rsidR="000E5242" w:rsidTr="009E0A9B">
        <w:tc>
          <w:tcPr>
            <w:tcW w:w="2411" w:type="dxa"/>
          </w:tcPr>
          <w:p w:rsidR="00E64306" w:rsidRPr="00FE30A8" w:rsidRDefault="000E5242" w:rsidP="00E64306">
            <w:r w:rsidRPr="00FE30A8">
              <w:t>І</w:t>
            </w:r>
            <w:r w:rsidRPr="00FE30A8">
              <w:rPr>
                <w:lang w:val="en-US"/>
              </w:rPr>
              <w:t>V</w:t>
            </w:r>
            <w:r w:rsidRPr="00FE30A8">
              <w:t xml:space="preserve">. </w:t>
            </w:r>
            <w:r w:rsidR="00E64306">
              <w:t>Работа по теме урока.</w:t>
            </w:r>
          </w:p>
          <w:p w:rsidR="000E5242" w:rsidRPr="00FE30A8" w:rsidRDefault="000E5242" w:rsidP="009E0A9B"/>
        </w:tc>
        <w:tc>
          <w:tcPr>
            <w:tcW w:w="3685" w:type="dxa"/>
          </w:tcPr>
          <w:p w:rsidR="000E5242" w:rsidRDefault="000E5242" w:rsidP="009E0A9B">
            <w:pPr>
              <w:jc w:val="both"/>
              <w:rPr>
                <w:b/>
                <w:bCs/>
                <w:i/>
                <w:color w:val="170E02"/>
              </w:rPr>
            </w:pPr>
            <w:r>
              <w:t>Уметь</w:t>
            </w:r>
            <w:r>
              <w:rPr>
                <w:bCs/>
                <w:color w:val="170E02"/>
              </w:rPr>
              <w:t xml:space="preserve"> определять и формулировать цель на уроке с помощью учителя </w:t>
            </w:r>
            <w:r>
              <w:rPr>
                <w:b/>
                <w:bCs/>
                <w:color w:val="170E02"/>
              </w:rPr>
              <w:t>(</w:t>
            </w:r>
            <w:r>
              <w:rPr>
                <w:b/>
                <w:bCs/>
                <w:i/>
                <w:color w:val="170E02"/>
              </w:rPr>
              <w:t xml:space="preserve">Регулятивные </w:t>
            </w:r>
            <w:r w:rsidR="00292682">
              <w:rPr>
                <w:b/>
                <w:i/>
              </w:rPr>
              <w:t>Б</w:t>
            </w:r>
            <w:r>
              <w:rPr>
                <w:b/>
                <w:i/>
              </w:rPr>
              <w:t>УД</w:t>
            </w:r>
            <w:r>
              <w:rPr>
                <w:b/>
                <w:bCs/>
                <w:i/>
                <w:color w:val="170E02"/>
              </w:rPr>
              <w:t>).</w:t>
            </w:r>
          </w:p>
          <w:p w:rsidR="000E5242" w:rsidRDefault="000E5242" w:rsidP="009E0A9B">
            <w:pPr>
              <w:jc w:val="both"/>
              <w:rPr>
                <w:bCs/>
                <w:color w:val="170E02"/>
              </w:rPr>
            </w:pPr>
          </w:p>
          <w:p w:rsidR="00292682" w:rsidRDefault="000E5242" w:rsidP="00292682">
            <w:pPr>
              <w:jc w:val="both"/>
              <w:rPr>
                <w:b/>
                <w:i/>
              </w:rPr>
            </w:pPr>
            <w:r>
              <w:rPr>
                <w:bCs/>
                <w:color w:val="170E02"/>
              </w:rPr>
              <w:t xml:space="preserve">Уметь оформлять свои мысли в устной форме, слушать и понимать речь других </w:t>
            </w:r>
          </w:p>
          <w:p w:rsidR="000E5242" w:rsidRDefault="000E5242" w:rsidP="009E0A9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Познавательные</w:t>
            </w:r>
            <w:proofErr w:type="gramEnd"/>
            <w:r>
              <w:rPr>
                <w:b/>
                <w:i/>
              </w:rPr>
              <w:t xml:space="preserve"> </w:t>
            </w:r>
            <w:r w:rsidR="00292682">
              <w:rPr>
                <w:b/>
                <w:i/>
              </w:rPr>
              <w:t>Б</w:t>
            </w:r>
            <w:r>
              <w:rPr>
                <w:b/>
                <w:i/>
              </w:rPr>
              <w:t>УД).</w:t>
            </w:r>
          </w:p>
          <w:p w:rsidR="000E5242" w:rsidRDefault="000E5242" w:rsidP="009E0A9B">
            <w:pPr>
              <w:jc w:val="both"/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Уметь обобщать полученную информацию, делать вывод </w:t>
            </w:r>
          </w:p>
          <w:p w:rsidR="000E5242" w:rsidRDefault="000E5242" w:rsidP="009E0A9B"/>
        </w:tc>
        <w:tc>
          <w:tcPr>
            <w:tcW w:w="4536" w:type="dxa"/>
          </w:tcPr>
          <w:p w:rsidR="00292682" w:rsidRPr="00F81FA6" w:rsidRDefault="000E5242" w:rsidP="00292682">
            <w:pPr>
              <w:rPr>
                <w:b/>
              </w:rPr>
            </w:pPr>
            <w:r w:rsidRPr="00292682">
              <w:rPr>
                <w:b/>
              </w:rPr>
              <w:t>Определение темы урока.</w:t>
            </w:r>
          </w:p>
          <w:p w:rsidR="00292682" w:rsidRPr="00F81FA6" w:rsidRDefault="00292682" w:rsidP="00292682">
            <w:pPr>
              <w:rPr>
                <w:b/>
              </w:rPr>
            </w:pPr>
            <w:r w:rsidRPr="00F81FA6">
              <w:t xml:space="preserve">- </w:t>
            </w:r>
            <w:r w:rsidR="00E64306">
              <w:t xml:space="preserve"> Сегодня на уроке м</w:t>
            </w:r>
            <w:r w:rsidRPr="00F81FA6">
              <w:t>ы</w:t>
            </w:r>
            <w:r w:rsidR="00E64306">
              <w:t xml:space="preserve"> продолжаем учиться </w:t>
            </w:r>
            <w:r w:rsidRPr="00F81FA6">
              <w:t xml:space="preserve"> использовать предлоги в речи и на письме. Посмотрите на экран, </w:t>
            </w:r>
            <w:r w:rsidRPr="00E64306">
              <w:t>составьте словосочетания по картинкам, подберите нужный предлог</w:t>
            </w:r>
            <w:r w:rsidR="00E64306">
              <w:t>.</w:t>
            </w:r>
          </w:p>
          <w:p w:rsidR="00292682" w:rsidRDefault="00292682" w:rsidP="00292682">
            <w:pPr>
              <w:rPr>
                <w:b/>
              </w:rPr>
            </w:pPr>
            <w:r>
              <w:rPr>
                <w:b/>
              </w:rPr>
              <w:t>Составление</w:t>
            </w:r>
            <w:r w:rsidRPr="00F81FA6">
              <w:rPr>
                <w:b/>
              </w:rPr>
              <w:t xml:space="preserve"> словосочетания по картинкам (8 картинок)</w:t>
            </w:r>
          </w:p>
          <w:p w:rsidR="00292682" w:rsidRPr="00F81FA6" w:rsidRDefault="00292682" w:rsidP="00292682">
            <w:pPr>
              <w:rPr>
                <w:b/>
              </w:rPr>
            </w:pPr>
            <w:r>
              <w:rPr>
                <w:b/>
              </w:rPr>
              <w:t>Слайды 7-14</w:t>
            </w:r>
          </w:p>
          <w:p w:rsidR="00292682" w:rsidRPr="00F81FA6" w:rsidRDefault="00292682" w:rsidP="00292682">
            <w:r w:rsidRPr="00F81FA6">
              <w:t>-Назовите все предлоги, которые мы назвали</w:t>
            </w:r>
            <w:proofErr w:type="gramStart"/>
            <w:r w:rsidRPr="00F81FA6">
              <w:t xml:space="preserve"> .</w:t>
            </w:r>
            <w:proofErr w:type="gramEnd"/>
          </w:p>
          <w:p w:rsidR="000E5242" w:rsidRDefault="00292682" w:rsidP="00292682">
            <w:r w:rsidRPr="00F81FA6">
              <w:t xml:space="preserve">- Какое </w:t>
            </w:r>
            <w:proofErr w:type="gramStart"/>
            <w:r w:rsidRPr="00F81FA6">
              <w:t>правило</w:t>
            </w:r>
            <w:proofErr w:type="gramEnd"/>
            <w:r w:rsidRPr="00F81FA6">
              <w:t xml:space="preserve"> мы  будем использовать  при письме?</w:t>
            </w:r>
          </w:p>
        </w:tc>
        <w:tc>
          <w:tcPr>
            <w:tcW w:w="3686" w:type="dxa"/>
          </w:tcPr>
          <w:p w:rsidR="000E5242" w:rsidRDefault="000E5242" w:rsidP="009E0A9B">
            <w:r>
              <w:t>Отвечают на вопросы</w:t>
            </w:r>
            <w:r w:rsidR="00292682">
              <w:t>, рассматривают картинки, составляют словосочетания</w:t>
            </w:r>
            <w:r>
              <w:t>,</w:t>
            </w:r>
            <w:r w:rsidR="00292682">
              <w:t xml:space="preserve"> подбирая  нужные предлоги</w:t>
            </w:r>
            <w:r>
              <w:t>.</w:t>
            </w:r>
          </w:p>
          <w:p w:rsidR="000E5242" w:rsidRDefault="000E5242" w:rsidP="009E0A9B"/>
          <w:p w:rsidR="000E5242" w:rsidRDefault="000E5242" w:rsidP="009E0A9B"/>
          <w:p w:rsidR="000E5242" w:rsidRDefault="000E5242" w:rsidP="009E0A9B"/>
          <w:p w:rsidR="000E5242" w:rsidRDefault="000E5242" w:rsidP="009E0A9B"/>
          <w:p w:rsidR="000E5242" w:rsidRDefault="000E5242" w:rsidP="009E0A9B"/>
          <w:p w:rsidR="000E5242" w:rsidRDefault="000E5242" w:rsidP="009E0A9B"/>
          <w:p w:rsidR="000E5242" w:rsidRDefault="000E5242" w:rsidP="009E0A9B"/>
        </w:tc>
        <w:tc>
          <w:tcPr>
            <w:tcW w:w="1842" w:type="dxa"/>
          </w:tcPr>
          <w:p w:rsidR="000E5242" w:rsidRDefault="000E5242" w:rsidP="009E0A9B">
            <w:r>
              <w:t>8 мин</w:t>
            </w:r>
          </w:p>
        </w:tc>
      </w:tr>
      <w:tr w:rsidR="000E5242" w:rsidTr="009E0A9B">
        <w:tc>
          <w:tcPr>
            <w:tcW w:w="2411" w:type="dxa"/>
          </w:tcPr>
          <w:p w:rsidR="000E5242" w:rsidRPr="00FE30A8" w:rsidRDefault="000E5242" w:rsidP="00E64306">
            <w:r w:rsidRPr="00FE30A8">
              <w:rPr>
                <w:lang w:val="en-US"/>
              </w:rPr>
              <w:t>V</w:t>
            </w:r>
            <w:r>
              <w:t xml:space="preserve">. </w:t>
            </w:r>
            <w:r w:rsidR="00E64306">
              <w:t>Закрепление знаний</w:t>
            </w:r>
          </w:p>
        </w:tc>
        <w:tc>
          <w:tcPr>
            <w:tcW w:w="3685" w:type="dxa"/>
          </w:tcPr>
          <w:p w:rsidR="00D4596C" w:rsidRDefault="000E5242" w:rsidP="009E0A9B">
            <w:pPr>
              <w:jc w:val="both"/>
            </w:pPr>
            <w:r>
              <w:t>Проговаривать последовательность действий на уроке</w:t>
            </w:r>
            <w:r w:rsidR="00D4596C">
              <w:t>.</w:t>
            </w:r>
          </w:p>
          <w:p w:rsidR="000E5242" w:rsidRDefault="00D4596C" w:rsidP="009E0A9B">
            <w:pPr>
              <w:jc w:val="both"/>
              <w:rPr>
                <w:b/>
                <w:bCs/>
                <w:i/>
                <w:color w:val="170E02"/>
              </w:rPr>
            </w:pPr>
            <w:r>
              <w:rPr>
                <w:b/>
                <w:bCs/>
                <w:color w:val="170E02"/>
              </w:rPr>
              <w:t xml:space="preserve"> </w:t>
            </w:r>
            <w:r w:rsidR="000E5242">
              <w:rPr>
                <w:b/>
                <w:bCs/>
                <w:color w:val="170E02"/>
              </w:rPr>
              <w:t>(</w:t>
            </w:r>
            <w:proofErr w:type="gramStart"/>
            <w:r w:rsidR="000E5242">
              <w:rPr>
                <w:b/>
                <w:bCs/>
                <w:i/>
                <w:color w:val="170E02"/>
              </w:rPr>
              <w:t>Регулятивные</w:t>
            </w:r>
            <w:proofErr w:type="gramEnd"/>
            <w:r w:rsidR="000E5242">
              <w:rPr>
                <w:b/>
                <w:bCs/>
                <w:i/>
                <w:color w:val="170E02"/>
              </w:rPr>
              <w:t xml:space="preserve"> </w:t>
            </w:r>
            <w:r w:rsidR="00292682">
              <w:rPr>
                <w:b/>
                <w:i/>
              </w:rPr>
              <w:t>Б</w:t>
            </w:r>
            <w:r w:rsidR="000E5242">
              <w:rPr>
                <w:b/>
                <w:i/>
              </w:rPr>
              <w:t>УД</w:t>
            </w:r>
            <w:r w:rsidR="000E5242">
              <w:rPr>
                <w:b/>
                <w:bCs/>
                <w:i/>
                <w:color w:val="170E02"/>
              </w:rPr>
              <w:t>)</w:t>
            </w:r>
          </w:p>
          <w:p w:rsidR="000E5242" w:rsidRDefault="000E5242" w:rsidP="009E0A9B">
            <w:pPr>
              <w:jc w:val="both"/>
              <w:rPr>
                <w:bCs/>
                <w:color w:val="170E02"/>
              </w:rPr>
            </w:pPr>
            <w:r>
              <w:rPr>
                <w:bCs/>
                <w:color w:val="170E02"/>
              </w:rPr>
              <w:t xml:space="preserve"> находить ответы на вопросы, используя</w:t>
            </w:r>
            <w:r w:rsidR="00D4596C">
              <w:rPr>
                <w:bCs/>
                <w:color w:val="170E02"/>
              </w:rPr>
              <w:t xml:space="preserve"> учебник.</w:t>
            </w:r>
          </w:p>
          <w:p w:rsidR="000E5242" w:rsidRDefault="00D4596C" w:rsidP="009E0A9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Предметны</w:t>
            </w:r>
            <w:proofErr w:type="gramEnd"/>
            <w:r>
              <w:rPr>
                <w:b/>
                <w:i/>
              </w:rPr>
              <w:t xml:space="preserve"> Б</w:t>
            </w:r>
            <w:r w:rsidR="000E5242">
              <w:rPr>
                <w:b/>
                <w:i/>
              </w:rPr>
              <w:t>УД).</w:t>
            </w:r>
          </w:p>
          <w:p w:rsidR="00D4596C" w:rsidRDefault="00D4596C" w:rsidP="009E0A9B">
            <w:pPr>
              <w:jc w:val="both"/>
              <w:rPr>
                <w:b/>
                <w:i/>
              </w:rPr>
            </w:pPr>
            <w:r w:rsidRPr="00F81FA6">
              <w:rPr>
                <w:rStyle w:val="c0"/>
                <w:color w:val="000000"/>
              </w:rPr>
              <w:t>умение находить предлоги </w:t>
            </w:r>
            <w:proofErr w:type="gramStart"/>
            <w:r w:rsidRPr="00F81FA6">
              <w:rPr>
                <w:rStyle w:val="c2"/>
                <w:b/>
                <w:bCs/>
                <w:color w:val="000000"/>
              </w:rPr>
              <w:t>к</w:t>
            </w:r>
            <w:proofErr w:type="gramEnd"/>
            <w:r w:rsidRPr="00F81FA6">
              <w:rPr>
                <w:rStyle w:val="c2"/>
                <w:b/>
                <w:bCs/>
                <w:color w:val="000000"/>
              </w:rPr>
              <w:t>, от, под, над, о </w:t>
            </w:r>
            <w:r w:rsidRPr="00F81FA6">
              <w:rPr>
                <w:rStyle w:val="c0"/>
                <w:color w:val="000000"/>
              </w:rPr>
              <w:t>(</w:t>
            </w:r>
            <w:r w:rsidRPr="00F81FA6">
              <w:rPr>
                <w:rStyle w:val="c2"/>
                <w:b/>
                <w:bCs/>
                <w:color w:val="000000"/>
              </w:rPr>
              <w:t>об</w:t>
            </w:r>
            <w:r w:rsidRPr="00F81FA6">
              <w:rPr>
                <w:rStyle w:val="c0"/>
                <w:color w:val="000000"/>
              </w:rPr>
              <w:t xml:space="preserve">) и писать их раздельно со словами (с </w:t>
            </w:r>
            <w:r w:rsidRPr="00F81FA6">
              <w:rPr>
                <w:rStyle w:val="c0"/>
                <w:color w:val="000000"/>
              </w:rPr>
              <w:lastRenderedPageBreak/>
              <w:t>помощью учителя).</w:t>
            </w:r>
          </w:p>
          <w:p w:rsidR="000E5242" w:rsidRDefault="000E5242" w:rsidP="009E0A9B">
            <w:pPr>
              <w:jc w:val="both"/>
              <w:rPr>
                <w:b/>
                <w:i/>
              </w:rPr>
            </w:pPr>
          </w:p>
          <w:p w:rsidR="000E5242" w:rsidRDefault="000E5242" w:rsidP="009E0A9B">
            <w:pPr>
              <w:jc w:val="both"/>
              <w:rPr>
                <w:b/>
                <w:bCs/>
                <w:i/>
                <w:color w:val="170E02"/>
              </w:rPr>
            </w:pPr>
          </w:p>
          <w:p w:rsidR="000E5242" w:rsidRPr="00A723F9" w:rsidRDefault="000E5242" w:rsidP="009E0A9B">
            <w:pPr>
              <w:jc w:val="both"/>
              <w:rPr>
                <w:b/>
                <w:bCs/>
                <w:color w:val="170E02"/>
              </w:rPr>
            </w:pPr>
          </w:p>
          <w:p w:rsidR="000E5242" w:rsidRPr="00A723F9" w:rsidRDefault="000E5242" w:rsidP="009E0A9B">
            <w:pPr>
              <w:jc w:val="both"/>
            </w:pPr>
          </w:p>
          <w:p w:rsidR="000E5242" w:rsidRPr="00A723F9" w:rsidRDefault="000E5242" w:rsidP="009E0A9B">
            <w:pPr>
              <w:jc w:val="both"/>
              <w:rPr>
                <w:bCs/>
                <w:color w:val="170E02"/>
              </w:rPr>
            </w:pPr>
          </w:p>
          <w:p w:rsidR="000E5242" w:rsidRDefault="000E5242" w:rsidP="009E0A9B">
            <w:pPr>
              <w:jc w:val="both"/>
            </w:pPr>
          </w:p>
        </w:tc>
        <w:tc>
          <w:tcPr>
            <w:tcW w:w="4536" w:type="dxa"/>
          </w:tcPr>
          <w:p w:rsidR="00E64306" w:rsidRPr="00F81FA6" w:rsidRDefault="00E64306" w:rsidP="00E64306">
            <w:pPr>
              <w:rPr>
                <w:b/>
              </w:rPr>
            </w:pPr>
            <w:r w:rsidRPr="00F81FA6">
              <w:rPr>
                <w:b/>
              </w:rPr>
              <w:lastRenderedPageBreak/>
              <w:t>Дидактическая игра «Слушай внимательно»</w:t>
            </w:r>
          </w:p>
          <w:p w:rsidR="00E64306" w:rsidRPr="00F81FA6" w:rsidRDefault="00E64306" w:rsidP="00E64306">
            <w:r w:rsidRPr="00F81FA6">
              <w:t>-Возьмите в руки карандаш.</w:t>
            </w:r>
          </w:p>
          <w:p w:rsidR="00E64306" w:rsidRPr="00F81FA6" w:rsidRDefault="00E64306" w:rsidP="00E64306">
            <w:r w:rsidRPr="00F81FA6">
              <w:t>Положите карандаш в тетрадь.</w:t>
            </w:r>
          </w:p>
          <w:p w:rsidR="00E64306" w:rsidRPr="00F81FA6" w:rsidRDefault="00E64306" w:rsidP="00E64306">
            <w:r w:rsidRPr="00F81FA6">
              <w:t>Положите карандаш на парту.</w:t>
            </w:r>
          </w:p>
          <w:p w:rsidR="00E64306" w:rsidRPr="00F81FA6" w:rsidRDefault="00E64306" w:rsidP="00E64306">
            <w:r w:rsidRPr="00F81FA6">
              <w:t xml:space="preserve">Положите карандаш  на книгу. </w:t>
            </w:r>
          </w:p>
          <w:p w:rsidR="00E64306" w:rsidRPr="00F81FA6" w:rsidRDefault="00E64306" w:rsidP="00E64306">
            <w:r w:rsidRPr="00F81FA6">
              <w:t>Положите карандаш под тетрадь.</w:t>
            </w:r>
          </w:p>
          <w:p w:rsidR="00E64306" w:rsidRPr="00F81FA6" w:rsidRDefault="00E64306" w:rsidP="00E64306">
            <w:r w:rsidRPr="00F81FA6">
              <w:t>Встаньте у стула</w:t>
            </w:r>
          </w:p>
          <w:p w:rsidR="00E64306" w:rsidRPr="00F81FA6" w:rsidRDefault="00E64306" w:rsidP="00E64306">
            <w:r w:rsidRPr="00F81FA6">
              <w:t>Дотроньтесь правой рукой до правого уха</w:t>
            </w:r>
          </w:p>
          <w:p w:rsidR="00E64306" w:rsidRPr="00F81FA6" w:rsidRDefault="00E64306" w:rsidP="00E64306">
            <w:r w:rsidRPr="00F81FA6">
              <w:t>Дотроньтесь левой рукой до носа</w:t>
            </w:r>
          </w:p>
          <w:p w:rsidR="00E64306" w:rsidRPr="00F81FA6" w:rsidRDefault="00E64306" w:rsidP="00E64306">
            <w:r w:rsidRPr="00F81FA6">
              <w:lastRenderedPageBreak/>
              <w:t xml:space="preserve">Посмотрите на потолок </w:t>
            </w:r>
          </w:p>
          <w:p w:rsidR="00E64306" w:rsidRPr="00F81FA6" w:rsidRDefault="00E64306" w:rsidP="00E64306">
            <w:r w:rsidRPr="00F81FA6">
              <w:t>Посмотрите на пол</w:t>
            </w:r>
          </w:p>
          <w:p w:rsidR="00E64306" w:rsidRPr="00F81FA6" w:rsidRDefault="00E64306" w:rsidP="00E64306">
            <w:r w:rsidRPr="00F81FA6">
              <w:t>Посмотрите в  окно</w:t>
            </w:r>
          </w:p>
          <w:p w:rsidR="00E64306" w:rsidRPr="00F81FA6" w:rsidRDefault="00E64306" w:rsidP="00E64306">
            <w:r w:rsidRPr="00F81FA6">
              <w:t>Посмотрите на дверь</w:t>
            </w:r>
          </w:p>
          <w:p w:rsidR="00E64306" w:rsidRPr="00F81FA6" w:rsidRDefault="00E64306" w:rsidP="00E64306">
            <w:r w:rsidRPr="00F81FA6">
              <w:t>Сядьте на стул</w:t>
            </w:r>
          </w:p>
          <w:p w:rsidR="00E64306" w:rsidRPr="00F81FA6" w:rsidRDefault="00E64306" w:rsidP="00E64306">
            <w:r w:rsidRPr="00F81FA6">
              <w:t>Возьмите ручку в руки</w:t>
            </w:r>
          </w:p>
          <w:p w:rsidR="00E64306" w:rsidRPr="00F81FA6" w:rsidRDefault="00E64306" w:rsidP="00E64306">
            <w:r w:rsidRPr="00F81FA6">
              <w:t>Запишите «Упражнение №1»</w:t>
            </w:r>
          </w:p>
          <w:p w:rsidR="00E64306" w:rsidRPr="00D4596C" w:rsidRDefault="00E64306" w:rsidP="00E64306">
            <w:r w:rsidRPr="00F81FA6">
              <w:rPr>
                <w:b/>
              </w:rPr>
              <w:t>-</w:t>
            </w:r>
            <w:r w:rsidRPr="00D4596C">
              <w:t xml:space="preserve">А теперь </w:t>
            </w:r>
            <w:proofErr w:type="gramStart"/>
            <w:r w:rsidRPr="00D4596C">
              <w:t>проверим</w:t>
            </w:r>
            <w:proofErr w:type="gramEnd"/>
            <w:r w:rsidRPr="00D4596C">
              <w:t xml:space="preserve"> научились ли вы правильно использовать предлоги на письме.</w:t>
            </w:r>
          </w:p>
          <w:p w:rsidR="00E64306" w:rsidRDefault="00E64306" w:rsidP="00E64306">
            <w:pPr>
              <w:rPr>
                <w:b/>
              </w:rPr>
            </w:pPr>
            <w:r w:rsidRPr="00F81FA6">
              <w:rPr>
                <w:b/>
              </w:rPr>
              <w:t>Работа по цепочке. Письмо у доски с комментированием.  Упражнение №1, с.50.</w:t>
            </w:r>
            <w:r w:rsidR="00D4596C">
              <w:rPr>
                <w:b/>
              </w:rPr>
              <w:t xml:space="preserve"> (подбор нужных предлогов в тексте)</w:t>
            </w:r>
          </w:p>
          <w:p w:rsidR="00D4596C" w:rsidRDefault="00D4596C" w:rsidP="00E64306">
            <w:pPr>
              <w:rPr>
                <w:b/>
              </w:rPr>
            </w:pPr>
          </w:p>
          <w:p w:rsidR="00D4596C" w:rsidRPr="00D4596C" w:rsidRDefault="00D4596C" w:rsidP="00E64306">
            <w:r w:rsidRPr="00D4596C">
              <w:t>Я смотрю в окно. Светит солнце. По дорожке прыгают солнечные зайчики. Шмель жужжит над клумбой. Потом садится на цветок и затихает. Я вспомнил о  нерешенной задаче и  отвернулся от окна.</w:t>
            </w:r>
          </w:p>
          <w:p w:rsidR="000E5242" w:rsidRPr="00796830" w:rsidRDefault="000E5242" w:rsidP="00E64306"/>
        </w:tc>
        <w:tc>
          <w:tcPr>
            <w:tcW w:w="3686" w:type="dxa"/>
          </w:tcPr>
          <w:p w:rsidR="000E5242" w:rsidRDefault="00E64306" w:rsidP="009E0A9B">
            <w:r>
              <w:lastRenderedPageBreak/>
              <w:t xml:space="preserve">Слушают учителя, выполняют действия в соответствии </w:t>
            </w:r>
            <w:proofErr w:type="gramStart"/>
            <w:r>
              <w:t>с</w:t>
            </w:r>
            <w:proofErr w:type="gramEnd"/>
            <w:r>
              <w:t xml:space="preserve"> значением предлога.</w:t>
            </w:r>
          </w:p>
          <w:p w:rsidR="00E64306" w:rsidRDefault="00E64306" w:rsidP="009E0A9B">
            <w:r>
              <w:t>Читают задание в учебнике и выполняют его устно.</w:t>
            </w:r>
          </w:p>
          <w:p w:rsidR="00E64306" w:rsidRDefault="00E64306" w:rsidP="009E0A9B">
            <w:r>
              <w:t>Записывают упражнение в тетради и на доске с комментированием, осуществляют самопроверку.</w:t>
            </w:r>
          </w:p>
        </w:tc>
        <w:tc>
          <w:tcPr>
            <w:tcW w:w="1842" w:type="dxa"/>
          </w:tcPr>
          <w:p w:rsidR="000E5242" w:rsidRDefault="000E5242" w:rsidP="009E0A9B"/>
        </w:tc>
      </w:tr>
      <w:tr w:rsidR="000E5242" w:rsidTr="009E0A9B">
        <w:tc>
          <w:tcPr>
            <w:tcW w:w="2411" w:type="dxa"/>
          </w:tcPr>
          <w:p w:rsidR="000E5242" w:rsidRPr="00FE30A8" w:rsidRDefault="000E5242" w:rsidP="00B3484F">
            <w:r w:rsidRPr="00FE30A8">
              <w:rPr>
                <w:lang w:val="en-US"/>
              </w:rPr>
              <w:lastRenderedPageBreak/>
              <w:t>V</w:t>
            </w:r>
            <w:r w:rsidR="00B3484F">
              <w:rPr>
                <w:lang w:val="en-US"/>
              </w:rPr>
              <w:t>I</w:t>
            </w:r>
            <w:r>
              <w:t xml:space="preserve">. </w:t>
            </w:r>
          </w:p>
        </w:tc>
        <w:tc>
          <w:tcPr>
            <w:tcW w:w="3685" w:type="dxa"/>
          </w:tcPr>
          <w:p w:rsidR="000E5242" w:rsidRDefault="000E5242" w:rsidP="009E0A9B">
            <w:pPr>
              <w:jc w:val="both"/>
            </w:pPr>
            <w:r>
              <w:rPr>
                <w:bCs/>
                <w:color w:val="170E02"/>
              </w:rPr>
              <w:t xml:space="preserve">Уметь ориентироваться в своей системе знаний; </w:t>
            </w:r>
          </w:p>
          <w:p w:rsidR="000E5242" w:rsidRDefault="000E5242" w:rsidP="009E0A9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Познавательные</w:t>
            </w:r>
            <w:proofErr w:type="gramEnd"/>
            <w:r>
              <w:rPr>
                <w:b/>
                <w:i/>
              </w:rPr>
              <w:t xml:space="preserve"> </w:t>
            </w:r>
            <w:r w:rsidR="00B3484F">
              <w:rPr>
                <w:b/>
                <w:i/>
              </w:rPr>
              <w:t>Б</w:t>
            </w:r>
            <w:r>
              <w:rPr>
                <w:b/>
                <w:i/>
              </w:rPr>
              <w:t>УД).</w:t>
            </w:r>
          </w:p>
          <w:p w:rsidR="000E5242" w:rsidRDefault="000E5242" w:rsidP="00B3484F">
            <w:pPr>
              <w:rPr>
                <w:b/>
                <w:i/>
              </w:rPr>
            </w:pPr>
            <w:r>
              <w:rPr>
                <w:rFonts w:eastAsia="Calibri"/>
                <w:lang w:eastAsia="en-US"/>
              </w:rPr>
              <w:t xml:space="preserve">Уметь обобщать полученную информацию, делать вывод </w:t>
            </w:r>
          </w:p>
          <w:p w:rsidR="00B3484F" w:rsidRDefault="00B3484F" w:rsidP="00B3484F">
            <w:pPr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Личностные</w:t>
            </w:r>
            <w:proofErr w:type="gramEnd"/>
            <w:r>
              <w:rPr>
                <w:b/>
                <w:i/>
              </w:rPr>
              <w:t xml:space="preserve"> БУД)</w:t>
            </w:r>
          </w:p>
          <w:p w:rsidR="00B3484F" w:rsidRDefault="00B3484F" w:rsidP="00B3484F">
            <w:pPr>
              <w:jc w:val="both"/>
            </w:pPr>
            <w:r w:rsidRPr="00F81FA6">
              <w:t>развитие навыков сотрудничества с взрослыми и сверстниками в разных учебных  ситуациях;</w:t>
            </w:r>
          </w:p>
          <w:p w:rsidR="00B3484F" w:rsidRDefault="00B3484F" w:rsidP="00B3484F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spacing w:line="273" w:lineRule="exact"/>
              <w:rPr>
                <w:sz w:val="24"/>
              </w:rPr>
            </w:pPr>
            <w:r w:rsidRPr="00A14405">
              <w:rPr>
                <w:sz w:val="24"/>
                <w:lang w:val="ru-RU"/>
              </w:rPr>
              <w:t xml:space="preserve">оценивать </w:t>
            </w:r>
            <w:proofErr w:type="spellStart"/>
            <w:r>
              <w:rPr>
                <w:sz w:val="24"/>
              </w:rPr>
              <w:t>свои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достижения</w:t>
            </w:r>
            <w:proofErr w:type="spellEnd"/>
            <w:r>
              <w:rPr>
                <w:sz w:val="24"/>
              </w:rPr>
              <w:t>;</w:t>
            </w:r>
          </w:p>
          <w:p w:rsidR="00B3484F" w:rsidRPr="00731A59" w:rsidRDefault="00B3484F" w:rsidP="00B3484F">
            <w:pPr>
              <w:pStyle w:val="TableParagraph"/>
              <w:numPr>
                <w:ilvl w:val="0"/>
                <w:numId w:val="2"/>
              </w:numPr>
              <w:tabs>
                <w:tab w:val="left" w:pos="340"/>
              </w:tabs>
              <w:spacing w:line="237" w:lineRule="auto"/>
              <w:ind w:right="92"/>
              <w:rPr>
                <w:sz w:val="24"/>
                <w:lang w:val="ru-RU"/>
              </w:rPr>
            </w:pPr>
            <w:r w:rsidRPr="00386887">
              <w:rPr>
                <w:lang w:val="ru-RU"/>
              </w:rPr>
              <w:lastRenderedPageBreak/>
              <w:t xml:space="preserve">формирование </w:t>
            </w:r>
            <w:proofErr w:type="gramStart"/>
            <w:r w:rsidRPr="00386887">
              <w:rPr>
                <w:lang w:val="ru-RU"/>
              </w:rPr>
              <w:t>положительного</w:t>
            </w:r>
            <w:proofErr w:type="gramEnd"/>
            <w:r w:rsidRPr="00386887">
              <w:rPr>
                <w:lang w:val="ru-RU"/>
              </w:rPr>
              <w:t xml:space="preserve"> от</w:t>
            </w:r>
            <w:r>
              <w:rPr>
                <w:lang w:val="ru-RU"/>
              </w:rPr>
              <w:t>ношение к учёбе и своим знаниям</w:t>
            </w:r>
            <w:r w:rsidRPr="00731A59">
              <w:rPr>
                <w:spacing w:val="-4"/>
                <w:sz w:val="24"/>
                <w:lang w:val="ru-RU"/>
              </w:rPr>
              <w:t>.</w:t>
            </w:r>
          </w:p>
          <w:p w:rsidR="00B3484F" w:rsidRDefault="00B3484F" w:rsidP="00B3484F"/>
        </w:tc>
        <w:tc>
          <w:tcPr>
            <w:tcW w:w="4536" w:type="dxa"/>
          </w:tcPr>
          <w:p w:rsidR="000E5242" w:rsidRDefault="000E5242" w:rsidP="009E0A9B"/>
          <w:p w:rsidR="00B3484F" w:rsidRPr="00F81FA6" w:rsidRDefault="00B3484F" w:rsidP="00B3484F">
            <w:pPr>
              <w:rPr>
                <w:b/>
              </w:rPr>
            </w:pPr>
            <w:r w:rsidRPr="00F81FA6">
              <w:rPr>
                <w:b/>
              </w:rPr>
              <w:t>Самостоятельная работа: упражнение № 2, с.50.</w:t>
            </w:r>
          </w:p>
          <w:p w:rsidR="00B3484F" w:rsidRPr="00F81FA6" w:rsidRDefault="00B3484F" w:rsidP="00B3484F">
            <w:pPr>
              <w:rPr>
                <w:b/>
              </w:rPr>
            </w:pPr>
            <w:r w:rsidRPr="00F81FA6">
              <w:rPr>
                <w:b/>
              </w:rPr>
              <w:t>(Работа в парах).</w:t>
            </w:r>
          </w:p>
          <w:p w:rsidR="00B3484F" w:rsidRPr="00F81FA6" w:rsidRDefault="00B3484F" w:rsidP="00B3484F">
            <w:r w:rsidRPr="00F81FA6">
              <w:t xml:space="preserve"> Дети получают карточки с заданием</w:t>
            </w:r>
          </w:p>
          <w:p w:rsidR="00B3484F" w:rsidRPr="00F81FA6" w:rsidRDefault="00B3484F" w:rsidP="00B3484F">
            <w:r w:rsidRPr="00F81FA6">
              <w:t xml:space="preserve">Составьте из слов  предложение. ( В конверте набор </w:t>
            </w:r>
            <w:proofErr w:type="gramStart"/>
            <w:r w:rsidRPr="00F81FA6">
              <w:t>слов</w:t>
            </w:r>
            <w:proofErr w:type="gramEnd"/>
            <w:r w:rsidRPr="00F81FA6">
              <w:t xml:space="preserve"> из которых каждая пара учеников составляет предложение и записывает его в тетрадь)</w:t>
            </w:r>
          </w:p>
          <w:p w:rsidR="00B3484F" w:rsidRPr="00F81FA6" w:rsidRDefault="00B3484F" w:rsidP="00B3484F">
            <w:r w:rsidRPr="00F81FA6">
              <w:t>Почитайте,  что у вас получилось.</w:t>
            </w:r>
          </w:p>
          <w:p w:rsidR="00B3484F" w:rsidRPr="00F81FA6" w:rsidRDefault="00B3484F" w:rsidP="00B3484F">
            <w:r w:rsidRPr="00F81FA6">
              <w:t xml:space="preserve">Запишите предложение  в тетрадь, </w:t>
            </w:r>
            <w:r w:rsidRPr="00F81FA6">
              <w:lastRenderedPageBreak/>
              <w:t>подчеркните предлоги.</w:t>
            </w:r>
          </w:p>
          <w:p w:rsidR="00B3484F" w:rsidRPr="00F81FA6" w:rsidRDefault="00B3484F" w:rsidP="00B3484F">
            <w:r w:rsidRPr="00F81FA6">
              <w:t>-Проверьте,  правильно ли вы записали предложение.</w:t>
            </w:r>
          </w:p>
          <w:p w:rsidR="00B3484F" w:rsidRPr="00F81FA6" w:rsidRDefault="00B3484F" w:rsidP="00B3484F">
            <w:r w:rsidRPr="00F81FA6">
              <w:t>Поменяйтесь тетрадями с соседом по парте, проверьте его работу и  поставьте оценку простым карандашом.</w:t>
            </w:r>
          </w:p>
          <w:p w:rsidR="00B3484F" w:rsidRPr="00F81FA6" w:rsidRDefault="00B3484F" w:rsidP="00B3484F">
            <w:pPr>
              <w:rPr>
                <w:lang w:val="en-US"/>
              </w:rPr>
            </w:pPr>
            <w:r w:rsidRPr="00F81FA6">
              <w:t>Кто получил оценку 5, 4, 3.</w:t>
            </w:r>
          </w:p>
          <w:p w:rsidR="000E5242" w:rsidRDefault="000E5242" w:rsidP="009E0A9B"/>
          <w:p w:rsidR="000E5242" w:rsidRDefault="000E5242" w:rsidP="009E0A9B"/>
        </w:tc>
        <w:tc>
          <w:tcPr>
            <w:tcW w:w="3686" w:type="dxa"/>
          </w:tcPr>
          <w:p w:rsidR="000E5242" w:rsidRDefault="00B3484F" w:rsidP="009E0A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Работают в парах.</w:t>
            </w:r>
          </w:p>
          <w:p w:rsidR="00B3484F" w:rsidRDefault="00B3484F" w:rsidP="009E0A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Составляют предложение из данных слов.</w:t>
            </w:r>
          </w:p>
          <w:p w:rsidR="00B3484F" w:rsidRDefault="00B3484F" w:rsidP="009E0A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Зачитывают полученные предложения.</w:t>
            </w:r>
          </w:p>
          <w:p w:rsidR="00B3484F" w:rsidRDefault="00B3484F" w:rsidP="009E0A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Записывают их в тетрадь.</w:t>
            </w:r>
          </w:p>
          <w:p w:rsidR="00B3484F" w:rsidRDefault="00B3484F" w:rsidP="009E0A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Осуществляют самопроверку и взаимопроверку.</w:t>
            </w:r>
          </w:p>
          <w:p w:rsidR="00B3484F" w:rsidRDefault="00B3484F" w:rsidP="009E0A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Осуществляют </w:t>
            </w:r>
            <w:proofErr w:type="spellStart"/>
            <w:r>
              <w:rPr>
                <w:rFonts w:eastAsia="Calibri"/>
                <w:lang w:eastAsia="en-US"/>
              </w:rPr>
              <w:t>взаимооценку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  <w:p w:rsidR="00B3484F" w:rsidRDefault="00B3484F" w:rsidP="009E0A9B">
            <w:pPr>
              <w:rPr>
                <w:rFonts w:eastAsia="Calibri"/>
                <w:lang w:eastAsia="en-US"/>
              </w:rPr>
            </w:pPr>
          </w:p>
          <w:p w:rsidR="00B3484F" w:rsidRPr="00EB1294" w:rsidRDefault="00B3484F" w:rsidP="009E0A9B"/>
        </w:tc>
        <w:tc>
          <w:tcPr>
            <w:tcW w:w="1842" w:type="dxa"/>
          </w:tcPr>
          <w:p w:rsidR="000E5242" w:rsidRDefault="000E5242" w:rsidP="009E0A9B">
            <w:r>
              <w:t>3 мин</w:t>
            </w:r>
          </w:p>
        </w:tc>
      </w:tr>
      <w:tr w:rsidR="000E5242" w:rsidTr="009E0A9B">
        <w:tc>
          <w:tcPr>
            <w:tcW w:w="2411" w:type="dxa"/>
          </w:tcPr>
          <w:p w:rsidR="000E5242" w:rsidRDefault="000E5242" w:rsidP="009E0A9B">
            <w:pPr>
              <w:rPr>
                <w:rFonts w:eastAsia="Calibri"/>
                <w:b/>
                <w:u w:val="single"/>
                <w:lang w:eastAsia="en-US"/>
              </w:rPr>
            </w:pPr>
            <w:r w:rsidRPr="005A4D87">
              <w:lastRenderedPageBreak/>
              <w:t>V</w:t>
            </w:r>
            <w:r>
              <w:rPr>
                <w:lang w:val="en-US"/>
              </w:rPr>
              <w:t>III</w:t>
            </w:r>
            <w:r w:rsidRPr="005A4D87">
              <w:t>. Рефлексия результатов урока. Домашнее задание</w:t>
            </w:r>
            <w:r w:rsidRPr="005A4D87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Цель.</w:t>
            </w:r>
          </w:p>
          <w:p w:rsidR="000E5242" w:rsidRDefault="000E5242" w:rsidP="009E0A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szCs w:val="22"/>
                <w:lang w:eastAsia="en-US"/>
              </w:rPr>
              <w:t xml:space="preserve">Осознание </w:t>
            </w:r>
            <w:proofErr w:type="gramStart"/>
            <w:r>
              <w:rPr>
                <w:rFonts w:eastAsia="Calibri"/>
                <w:bCs/>
                <w:szCs w:val="22"/>
                <w:lang w:eastAsia="en-US"/>
              </w:rPr>
              <w:t>обучающимися</w:t>
            </w:r>
            <w:proofErr w:type="gramEnd"/>
            <w:r>
              <w:rPr>
                <w:rFonts w:eastAsia="Calibri"/>
                <w:bCs/>
                <w:szCs w:val="22"/>
                <w:lang w:eastAsia="en-US"/>
              </w:rPr>
              <w:t xml:space="preserve"> своей учебной деятельности, самооценка результатов деятельности своей и всего класса.</w:t>
            </w:r>
            <w:r>
              <w:rPr>
                <w:rFonts w:eastAsia="Calibri"/>
                <w:bCs/>
                <w:szCs w:val="22"/>
                <w:u w:val="single"/>
                <w:lang w:eastAsia="en-US"/>
              </w:rPr>
              <w:t xml:space="preserve"> </w:t>
            </w:r>
          </w:p>
          <w:p w:rsidR="000E5242" w:rsidRDefault="000E5242" w:rsidP="009E0A9B"/>
        </w:tc>
        <w:tc>
          <w:tcPr>
            <w:tcW w:w="3685" w:type="dxa"/>
          </w:tcPr>
          <w:p w:rsidR="000E5242" w:rsidRDefault="000E5242" w:rsidP="009E0A9B">
            <w:pPr>
              <w:jc w:val="both"/>
              <w:rPr>
                <w:b/>
                <w:bCs/>
                <w:color w:val="170E02"/>
              </w:rPr>
            </w:pPr>
            <w:r>
              <w:rPr>
                <w:bCs/>
                <w:color w:val="170E02"/>
              </w:rPr>
              <w:t xml:space="preserve">Уметь оформлять свои мысли в устной форме </w:t>
            </w:r>
            <w:r>
              <w:rPr>
                <w:b/>
                <w:bCs/>
                <w:color w:val="170E02"/>
              </w:rPr>
              <w:t>(</w:t>
            </w:r>
            <w:r w:rsidR="00B3484F">
              <w:rPr>
                <w:b/>
                <w:bCs/>
                <w:i/>
                <w:color w:val="170E02"/>
              </w:rPr>
              <w:t>Коммуникативные Б</w:t>
            </w:r>
            <w:r>
              <w:rPr>
                <w:b/>
                <w:bCs/>
                <w:i/>
                <w:color w:val="170E02"/>
              </w:rPr>
              <w:t>УД</w:t>
            </w:r>
            <w:r>
              <w:rPr>
                <w:b/>
                <w:bCs/>
                <w:color w:val="170E02"/>
              </w:rPr>
              <w:t>).</w:t>
            </w:r>
          </w:p>
          <w:p w:rsidR="000E5242" w:rsidRDefault="000E5242" w:rsidP="009E0A9B">
            <w:pPr>
              <w:jc w:val="both"/>
              <w:rPr>
                <w:b/>
              </w:rPr>
            </w:pPr>
            <w:r>
              <w:rPr>
                <w:bCs/>
                <w:color w:val="170E02"/>
              </w:rPr>
              <w:t xml:space="preserve">Уметь оценивать правильность выполнения действия на уровне </w:t>
            </w:r>
            <w:r>
              <w:rPr>
                <w:b/>
                <w:bCs/>
                <w:color w:val="170E02"/>
              </w:rPr>
              <w:t>(</w:t>
            </w:r>
            <w:r w:rsidR="00B3484F">
              <w:rPr>
                <w:b/>
                <w:bCs/>
                <w:i/>
                <w:color w:val="170E02"/>
              </w:rPr>
              <w:t xml:space="preserve">Регулятивные </w:t>
            </w:r>
            <w:r w:rsidR="00023E7C">
              <w:rPr>
                <w:b/>
                <w:bCs/>
                <w:i/>
                <w:color w:val="170E02"/>
              </w:rPr>
              <w:t>Б</w:t>
            </w:r>
            <w:r>
              <w:rPr>
                <w:b/>
                <w:bCs/>
                <w:i/>
                <w:color w:val="170E02"/>
              </w:rPr>
              <w:t>УД).</w:t>
            </w:r>
          </w:p>
          <w:p w:rsidR="000E5242" w:rsidRDefault="000E5242" w:rsidP="009E0A9B">
            <w:r>
              <w:rPr>
                <w:bCs/>
                <w:color w:val="170E02"/>
              </w:rPr>
              <w:t xml:space="preserve">Способность к самооценке на основе критерия успешности учебной деятельности </w:t>
            </w:r>
            <w:r>
              <w:rPr>
                <w:b/>
                <w:bCs/>
                <w:color w:val="170E02"/>
              </w:rPr>
              <w:t>(</w:t>
            </w:r>
            <w:r>
              <w:rPr>
                <w:b/>
                <w:bCs/>
                <w:i/>
                <w:color w:val="170E02"/>
              </w:rPr>
              <w:t>Личностные УУД</w:t>
            </w:r>
            <w:r>
              <w:rPr>
                <w:b/>
                <w:bCs/>
                <w:color w:val="170E02"/>
              </w:rPr>
              <w:t>).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536" w:type="dxa"/>
          </w:tcPr>
          <w:p w:rsidR="000E5242" w:rsidRDefault="000E5242" w:rsidP="009E0A9B">
            <w:pPr>
              <w:shd w:val="clear" w:color="auto" w:fill="FFFFFF"/>
              <w:jc w:val="both"/>
              <w:rPr>
                <w:spacing w:val="-6"/>
                <w:szCs w:val="28"/>
              </w:rPr>
            </w:pPr>
          </w:p>
          <w:p w:rsidR="00023E7C" w:rsidRPr="00023E7C" w:rsidRDefault="000E5242" w:rsidP="00023E7C">
            <w:pPr>
              <w:rPr>
                <w:b/>
              </w:rPr>
            </w:pPr>
            <w:r>
              <w:rPr>
                <w:spacing w:val="-6"/>
                <w:szCs w:val="28"/>
              </w:rPr>
              <w:t xml:space="preserve"> </w:t>
            </w:r>
            <w:r w:rsidR="00023E7C" w:rsidRPr="00023E7C">
              <w:rPr>
                <w:b/>
              </w:rPr>
              <w:t>Итог урока.</w:t>
            </w:r>
          </w:p>
          <w:p w:rsidR="00023E7C" w:rsidRPr="00F81FA6" w:rsidRDefault="00023E7C" w:rsidP="00023E7C">
            <w:r w:rsidRPr="00F81FA6">
              <w:t>А теперь давайте подведем итог урока</w:t>
            </w:r>
          </w:p>
          <w:p w:rsidR="00023E7C" w:rsidRPr="00F81FA6" w:rsidRDefault="00023E7C" w:rsidP="00023E7C">
            <w:r w:rsidRPr="00F81FA6">
              <w:t>Какая тема была на уроке?</w:t>
            </w:r>
          </w:p>
          <w:p w:rsidR="00023E7C" w:rsidRPr="00F81FA6" w:rsidRDefault="00023E7C" w:rsidP="00023E7C">
            <w:r w:rsidRPr="00F81FA6">
              <w:t>Чему мы учились на уроке?</w:t>
            </w:r>
          </w:p>
          <w:p w:rsidR="00023E7C" w:rsidRPr="00F81FA6" w:rsidRDefault="00023E7C" w:rsidP="00023E7C">
            <w:r w:rsidRPr="00F81FA6">
              <w:t>Какое правило вы применяли при написании предлогов с другими словами?</w:t>
            </w:r>
          </w:p>
          <w:p w:rsidR="00023E7C" w:rsidRPr="00F81FA6" w:rsidRDefault="00023E7C" w:rsidP="00023E7C">
            <w:r w:rsidRPr="00F81FA6">
              <w:t>Оценивание учащихся.</w:t>
            </w:r>
          </w:p>
          <w:p w:rsidR="00023E7C" w:rsidRPr="00023E7C" w:rsidRDefault="00023E7C" w:rsidP="00023E7C">
            <w:pPr>
              <w:rPr>
                <w:b/>
              </w:rPr>
            </w:pPr>
            <w:r w:rsidRPr="00023E7C">
              <w:rPr>
                <w:b/>
              </w:rPr>
              <w:t>Рефлексия</w:t>
            </w:r>
          </w:p>
          <w:p w:rsidR="00023E7C" w:rsidRPr="00023E7C" w:rsidRDefault="00023E7C" w:rsidP="00023E7C">
            <w:r w:rsidRPr="00F81FA6">
              <w:t>Понравился ли вам урок</w:t>
            </w:r>
            <w:r w:rsidRPr="00023E7C">
              <w:t>?</w:t>
            </w:r>
          </w:p>
          <w:p w:rsidR="00023E7C" w:rsidRPr="00F81FA6" w:rsidRDefault="00023E7C" w:rsidP="00023E7C">
            <w:r w:rsidRPr="00F81FA6">
              <w:t>Что вам показалось самым интересным?</w:t>
            </w:r>
          </w:p>
          <w:p w:rsidR="00023E7C" w:rsidRPr="00F81FA6" w:rsidRDefault="00023E7C" w:rsidP="00023E7C">
            <w:r w:rsidRPr="00F81FA6">
              <w:t>Что на уроке было самым сложным?</w:t>
            </w:r>
          </w:p>
          <w:p w:rsidR="00023E7C" w:rsidRPr="00F81FA6" w:rsidRDefault="00023E7C" w:rsidP="00023E7C">
            <w:r w:rsidRPr="00F81FA6">
              <w:t>Посмотрите на доску. (На слайде веселый и грустный смайлики)</w:t>
            </w:r>
          </w:p>
          <w:p w:rsidR="00023E7C" w:rsidRPr="00F81FA6" w:rsidRDefault="00023E7C" w:rsidP="00023E7C">
            <w:proofErr w:type="gramStart"/>
            <w:r w:rsidRPr="00F81FA6">
              <w:t>На</w:t>
            </w:r>
            <w:proofErr w:type="gramEnd"/>
            <w:r w:rsidRPr="00F81FA6">
              <w:t xml:space="preserve"> какай </w:t>
            </w:r>
            <w:proofErr w:type="gramStart"/>
            <w:r w:rsidRPr="00F81FA6">
              <w:t>из</w:t>
            </w:r>
            <w:proofErr w:type="gramEnd"/>
            <w:r w:rsidRPr="00F81FA6">
              <w:t xml:space="preserve"> этих смайликов вы похожи к тому и подойдите.</w:t>
            </w:r>
          </w:p>
          <w:p w:rsidR="000E5242" w:rsidRPr="007D326C" w:rsidRDefault="000E5242" w:rsidP="009E0A9B">
            <w:pPr>
              <w:shd w:val="clear" w:color="auto" w:fill="FFFFFF"/>
              <w:ind w:firstLine="360"/>
              <w:jc w:val="both"/>
              <w:rPr>
                <w:spacing w:val="-6"/>
                <w:szCs w:val="28"/>
              </w:rPr>
            </w:pPr>
          </w:p>
        </w:tc>
        <w:tc>
          <w:tcPr>
            <w:tcW w:w="3686" w:type="dxa"/>
          </w:tcPr>
          <w:p w:rsidR="000E5242" w:rsidRPr="006211AB" w:rsidRDefault="000E5242" w:rsidP="009E0A9B">
            <w:pPr>
              <w:jc w:val="both"/>
            </w:pPr>
            <w:r w:rsidRPr="006211AB">
              <w:t>Отвечают на вопросы учителя.</w:t>
            </w:r>
          </w:p>
          <w:p w:rsidR="000E5242" w:rsidRPr="006211AB" w:rsidRDefault="000E5242" w:rsidP="009E0A9B">
            <w:pPr>
              <w:jc w:val="both"/>
            </w:pPr>
          </w:p>
          <w:p w:rsidR="000E5242" w:rsidRDefault="000E5242" w:rsidP="009E0A9B">
            <w:pPr>
              <w:jc w:val="both"/>
            </w:pPr>
            <w:r>
              <w:t>Р</w:t>
            </w:r>
            <w:r w:rsidRPr="006211AB">
              <w:t>ассказывают, что узнали, знают, смогли.</w:t>
            </w:r>
          </w:p>
          <w:p w:rsidR="000E5242" w:rsidRDefault="000E5242" w:rsidP="009E0A9B">
            <w:pPr>
              <w:jc w:val="both"/>
            </w:pPr>
          </w:p>
          <w:p w:rsidR="000E5242" w:rsidRPr="006211AB" w:rsidRDefault="000E5242" w:rsidP="009E0A9B">
            <w:pPr>
              <w:jc w:val="both"/>
            </w:pPr>
            <w:r>
              <w:t>Выполняют самооценку.</w:t>
            </w:r>
          </w:p>
          <w:p w:rsidR="000E5242" w:rsidRDefault="000E5242" w:rsidP="009E0A9B"/>
        </w:tc>
        <w:tc>
          <w:tcPr>
            <w:tcW w:w="1842" w:type="dxa"/>
          </w:tcPr>
          <w:p w:rsidR="000E5242" w:rsidRDefault="000E5242" w:rsidP="009E0A9B">
            <w:r>
              <w:t>5 мин</w:t>
            </w:r>
          </w:p>
        </w:tc>
      </w:tr>
      <w:tr w:rsidR="000E5242" w:rsidTr="009E0A9B">
        <w:tc>
          <w:tcPr>
            <w:tcW w:w="2411" w:type="dxa"/>
          </w:tcPr>
          <w:p w:rsidR="000E5242" w:rsidRDefault="000E5242" w:rsidP="009E0A9B"/>
        </w:tc>
        <w:tc>
          <w:tcPr>
            <w:tcW w:w="3685" w:type="dxa"/>
          </w:tcPr>
          <w:p w:rsidR="000E5242" w:rsidRDefault="000E5242" w:rsidP="009E0A9B"/>
        </w:tc>
        <w:tc>
          <w:tcPr>
            <w:tcW w:w="4536" w:type="dxa"/>
          </w:tcPr>
          <w:p w:rsidR="000E5242" w:rsidRPr="00023E7C" w:rsidRDefault="000E5242" w:rsidP="009E0A9B">
            <w:pPr>
              <w:rPr>
                <w:b/>
              </w:rPr>
            </w:pPr>
            <w:r w:rsidRPr="00023E7C">
              <w:rPr>
                <w:b/>
              </w:rPr>
              <w:t xml:space="preserve">Домашнее задание. </w:t>
            </w:r>
          </w:p>
          <w:p w:rsidR="000E5242" w:rsidRPr="0018202C" w:rsidRDefault="000E5242" w:rsidP="009E0A9B">
            <w:r>
              <w:t>Учебник,  упр.5</w:t>
            </w:r>
            <w:r w:rsidR="00023E7C">
              <w:t xml:space="preserve">, </w:t>
            </w:r>
            <w:r>
              <w:t xml:space="preserve"> стр.</w:t>
            </w:r>
            <w:r w:rsidR="00023E7C">
              <w:t>51</w:t>
            </w:r>
            <w:r>
              <w:t>.</w:t>
            </w:r>
            <w:r w:rsidRPr="0018202C">
              <w:t xml:space="preserve"> </w:t>
            </w:r>
          </w:p>
          <w:p w:rsidR="000E5242" w:rsidRPr="00005CBF" w:rsidRDefault="000E5242" w:rsidP="009E0A9B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0E5242" w:rsidRDefault="000E5242" w:rsidP="009E0A9B"/>
        </w:tc>
        <w:tc>
          <w:tcPr>
            <w:tcW w:w="1842" w:type="dxa"/>
          </w:tcPr>
          <w:p w:rsidR="000E5242" w:rsidRDefault="000E5242" w:rsidP="009E0A9B">
            <w:r>
              <w:t xml:space="preserve"> 2 мин</w:t>
            </w:r>
          </w:p>
        </w:tc>
      </w:tr>
    </w:tbl>
    <w:p w:rsidR="000E5242" w:rsidRDefault="000E5242"/>
    <w:sectPr w:rsidR="000E5242" w:rsidSect="00932E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AEA"/>
    <w:multiLevelType w:val="hybridMultilevel"/>
    <w:tmpl w:val="076895D8"/>
    <w:lvl w:ilvl="0" w:tplc="254C51EA">
      <w:numFmt w:val="bullet"/>
      <w:lvlText w:val="–"/>
      <w:lvlJc w:val="left"/>
      <w:pPr>
        <w:ind w:left="97" w:hanging="183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17FEEF96">
      <w:numFmt w:val="bullet"/>
      <w:lvlText w:val="•"/>
      <w:lvlJc w:val="left"/>
      <w:pPr>
        <w:ind w:left="823" w:hanging="183"/>
      </w:pPr>
      <w:rPr>
        <w:rFonts w:hint="default"/>
      </w:rPr>
    </w:lvl>
    <w:lvl w:ilvl="2" w:tplc="F6EA0184">
      <w:numFmt w:val="bullet"/>
      <w:lvlText w:val="•"/>
      <w:lvlJc w:val="left"/>
      <w:pPr>
        <w:ind w:left="1547" w:hanging="183"/>
      </w:pPr>
      <w:rPr>
        <w:rFonts w:hint="default"/>
      </w:rPr>
    </w:lvl>
    <w:lvl w:ilvl="3" w:tplc="77403AB2">
      <w:numFmt w:val="bullet"/>
      <w:lvlText w:val="•"/>
      <w:lvlJc w:val="left"/>
      <w:pPr>
        <w:ind w:left="2271" w:hanging="183"/>
      </w:pPr>
      <w:rPr>
        <w:rFonts w:hint="default"/>
      </w:rPr>
    </w:lvl>
    <w:lvl w:ilvl="4" w:tplc="23D024FA">
      <w:numFmt w:val="bullet"/>
      <w:lvlText w:val="•"/>
      <w:lvlJc w:val="left"/>
      <w:pPr>
        <w:ind w:left="2995" w:hanging="183"/>
      </w:pPr>
      <w:rPr>
        <w:rFonts w:hint="default"/>
      </w:rPr>
    </w:lvl>
    <w:lvl w:ilvl="5" w:tplc="D5687852">
      <w:numFmt w:val="bullet"/>
      <w:lvlText w:val="•"/>
      <w:lvlJc w:val="left"/>
      <w:pPr>
        <w:ind w:left="3719" w:hanging="183"/>
      </w:pPr>
      <w:rPr>
        <w:rFonts w:hint="default"/>
      </w:rPr>
    </w:lvl>
    <w:lvl w:ilvl="6" w:tplc="63284ED6">
      <w:numFmt w:val="bullet"/>
      <w:lvlText w:val="•"/>
      <w:lvlJc w:val="left"/>
      <w:pPr>
        <w:ind w:left="4442" w:hanging="183"/>
      </w:pPr>
      <w:rPr>
        <w:rFonts w:hint="default"/>
      </w:rPr>
    </w:lvl>
    <w:lvl w:ilvl="7" w:tplc="E7425B7E">
      <w:numFmt w:val="bullet"/>
      <w:lvlText w:val="•"/>
      <w:lvlJc w:val="left"/>
      <w:pPr>
        <w:ind w:left="5166" w:hanging="183"/>
      </w:pPr>
      <w:rPr>
        <w:rFonts w:hint="default"/>
      </w:rPr>
    </w:lvl>
    <w:lvl w:ilvl="8" w:tplc="56206B26">
      <w:numFmt w:val="bullet"/>
      <w:lvlText w:val="•"/>
      <w:lvlJc w:val="left"/>
      <w:pPr>
        <w:ind w:left="5890" w:hanging="183"/>
      </w:pPr>
      <w:rPr>
        <w:rFonts w:hint="default"/>
      </w:rPr>
    </w:lvl>
  </w:abstractNum>
  <w:abstractNum w:abstractNumId="1">
    <w:nsid w:val="0E004BB9"/>
    <w:multiLevelType w:val="hybridMultilevel"/>
    <w:tmpl w:val="61662134"/>
    <w:lvl w:ilvl="0" w:tplc="3886FAD2">
      <w:numFmt w:val="bullet"/>
      <w:lvlText w:val="–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5"/>
        <w:szCs w:val="25"/>
      </w:rPr>
    </w:lvl>
    <w:lvl w:ilvl="1" w:tplc="F192136C">
      <w:numFmt w:val="bullet"/>
      <w:lvlText w:val="•"/>
      <w:lvlJc w:val="left"/>
      <w:pPr>
        <w:ind w:left="714" w:hanging="190"/>
      </w:pPr>
      <w:rPr>
        <w:rFonts w:hint="default"/>
      </w:rPr>
    </w:lvl>
    <w:lvl w:ilvl="2" w:tplc="6862064E">
      <w:numFmt w:val="bullet"/>
      <w:lvlText w:val="•"/>
      <w:lvlJc w:val="left"/>
      <w:pPr>
        <w:ind w:left="1329" w:hanging="190"/>
      </w:pPr>
      <w:rPr>
        <w:rFonts w:hint="default"/>
      </w:rPr>
    </w:lvl>
    <w:lvl w:ilvl="3" w:tplc="1802591A">
      <w:numFmt w:val="bullet"/>
      <w:lvlText w:val="•"/>
      <w:lvlJc w:val="left"/>
      <w:pPr>
        <w:ind w:left="1943" w:hanging="190"/>
      </w:pPr>
      <w:rPr>
        <w:rFonts w:hint="default"/>
      </w:rPr>
    </w:lvl>
    <w:lvl w:ilvl="4" w:tplc="A28EC884">
      <w:numFmt w:val="bullet"/>
      <w:lvlText w:val="•"/>
      <w:lvlJc w:val="left"/>
      <w:pPr>
        <w:ind w:left="2558" w:hanging="190"/>
      </w:pPr>
      <w:rPr>
        <w:rFonts w:hint="default"/>
      </w:rPr>
    </w:lvl>
    <w:lvl w:ilvl="5" w:tplc="18B2A608">
      <w:numFmt w:val="bullet"/>
      <w:lvlText w:val="•"/>
      <w:lvlJc w:val="left"/>
      <w:pPr>
        <w:ind w:left="3172" w:hanging="190"/>
      </w:pPr>
      <w:rPr>
        <w:rFonts w:hint="default"/>
      </w:rPr>
    </w:lvl>
    <w:lvl w:ilvl="6" w:tplc="287A3A34">
      <w:numFmt w:val="bullet"/>
      <w:lvlText w:val="•"/>
      <w:lvlJc w:val="left"/>
      <w:pPr>
        <w:ind w:left="3787" w:hanging="190"/>
      </w:pPr>
      <w:rPr>
        <w:rFonts w:hint="default"/>
      </w:rPr>
    </w:lvl>
    <w:lvl w:ilvl="7" w:tplc="705AA534">
      <w:numFmt w:val="bullet"/>
      <w:lvlText w:val="•"/>
      <w:lvlJc w:val="left"/>
      <w:pPr>
        <w:ind w:left="4401" w:hanging="190"/>
      </w:pPr>
      <w:rPr>
        <w:rFonts w:hint="default"/>
      </w:rPr>
    </w:lvl>
    <w:lvl w:ilvl="8" w:tplc="598CEB74">
      <w:numFmt w:val="bullet"/>
      <w:lvlText w:val="•"/>
      <w:lvlJc w:val="left"/>
      <w:pPr>
        <w:ind w:left="5016" w:hanging="190"/>
      </w:pPr>
      <w:rPr>
        <w:rFonts w:hint="default"/>
      </w:rPr>
    </w:lvl>
  </w:abstractNum>
  <w:abstractNum w:abstractNumId="2">
    <w:nsid w:val="0FBF539B"/>
    <w:multiLevelType w:val="hybridMultilevel"/>
    <w:tmpl w:val="72DE3A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3A4C26"/>
    <w:multiLevelType w:val="hybridMultilevel"/>
    <w:tmpl w:val="3EB28312"/>
    <w:lvl w:ilvl="0" w:tplc="E9FE583E">
      <w:numFmt w:val="bullet"/>
      <w:lvlText w:val="–"/>
      <w:lvlJc w:val="left"/>
      <w:pPr>
        <w:ind w:left="105" w:hanging="190"/>
      </w:pPr>
      <w:rPr>
        <w:rFonts w:ascii="Times New Roman" w:eastAsia="Times New Roman" w:hAnsi="Times New Roman" w:cs="Times New Roman" w:hint="default"/>
        <w:w w:val="100"/>
        <w:sz w:val="25"/>
        <w:szCs w:val="25"/>
      </w:rPr>
    </w:lvl>
    <w:lvl w:ilvl="1" w:tplc="C0B21F2E">
      <w:numFmt w:val="bullet"/>
      <w:lvlText w:val="•"/>
      <w:lvlJc w:val="left"/>
      <w:pPr>
        <w:ind w:left="762" w:hanging="190"/>
      </w:pPr>
      <w:rPr>
        <w:rFonts w:hint="default"/>
      </w:rPr>
    </w:lvl>
    <w:lvl w:ilvl="2" w:tplc="AB14C94C">
      <w:numFmt w:val="bullet"/>
      <w:lvlText w:val="•"/>
      <w:lvlJc w:val="left"/>
      <w:pPr>
        <w:ind w:left="1425" w:hanging="190"/>
      </w:pPr>
      <w:rPr>
        <w:rFonts w:hint="default"/>
      </w:rPr>
    </w:lvl>
    <w:lvl w:ilvl="3" w:tplc="F61070E4">
      <w:numFmt w:val="bullet"/>
      <w:lvlText w:val="•"/>
      <w:lvlJc w:val="left"/>
      <w:pPr>
        <w:ind w:left="2088" w:hanging="190"/>
      </w:pPr>
      <w:rPr>
        <w:rFonts w:hint="default"/>
      </w:rPr>
    </w:lvl>
    <w:lvl w:ilvl="4" w:tplc="3DA2F682">
      <w:numFmt w:val="bullet"/>
      <w:lvlText w:val="•"/>
      <w:lvlJc w:val="left"/>
      <w:pPr>
        <w:ind w:left="2751" w:hanging="190"/>
      </w:pPr>
      <w:rPr>
        <w:rFonts w:hint="default"/>
      </w:rPr>
    </w:lvl>
    <w:lvl w:ilvl="5" w:tplc="67F81860">
      <w:numFmt w:val="bullet"/>
      <w:lvlText w:val="•"/>
      <w:lvlJc w:val="left"/>
      <w:pPr>
        <w:ind w:left="3414" w:hanging="190"/>
      </w:pPr>
      <w:rPr>
        <w:rFonts w:hint="default"/>
      </w:rPr>
    </w:lvl>
    <w:lvl w:ilvl="6" w:tplc="9C76086A">
      <w:numFmt w:val="bullet"/>
      <w:lvlText w:val="•"/>
      <w:lvlJc w:val="left"/>
      <w:pPr>
        <w:ind w:left="4076" w:hanging="190"/>
      </w:pPr>
      <w:rPr>
        <w:rFonts w:hint="default"/>
      </w:rPr>
    </w:lvl>
    <w:lvl w:ilvl="7" w:tplc="38EC4080">
      <w:numFmt w:val="bullet"/>
      <w:lvlText w:val="•"/>
      <w:lvlJc w:val="left"/>
      <w:pPr>
        <w:ind w:left="4739" w:hanging="190"/>
      </w:pPr>
      <w:rPr>
        <w:rFonts w:hint="default"/>
      </w:rPr>
    </w:lvl>
    <w:lvl w:ilvl="8" w:tplc="E67E2D9C">
      <w:numFmt w:val="bullet"/>
      <w:lvlText w:val="•"/>
      <w:lvlJc w:val="left"/>
      <w:pPr>
        <w:ind w:left="5402" w:hanging="19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CE"/>
    <w:rsid w:val="00023E7C"/>
    <w:rsid w:val="000E5242"/>
    <w:rsid w:val="00292682"/>
    <w:rsid w:val="002C6AEE"/>
    <w:rsid w:val="003276E8"/>
    <w:rsid w:val="004D032A"/>
    <w:rsid w:val="008B5A59"/>
    <w:rsid w:val="00932ECE"/>
    <w:rsid w:val="00B3484F"/>
    <w:rsid w:val="00D4596C"/>
    <w:rsid w:val="00E6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32ECE"/>
    <w:pPr>
      <w:ind w:left="720"/>
      <w:contextualSpacing/>
    </w:pPr>
  </w:style>
  <w:style w:type="table" w:styleId="a4">
    <w:name w:val="Table Grid"/>
    <w:basedOn w:val="a1"/>
    <w:uiPriority w:val="39"/>
    <w:rsid w:val="00932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32EC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c8">
    <w:name w:val="c8"/>
    <w:basedOn w:val="a"/>
    <w:rsid w:val="00932ECE"/>
    <w:pPr>
      <w:spacing w:before="100" w:beforeAutospacing="1" w:after="100" w:afterAutospacing="1"/>
    </w:pPr>
  </w:style>
  <w:style w:type="character" w:customStyle="1" w:styleId="c0">
    <w:name w:val="c0"/>
    <w:basedOn w:val="a0"/>
    <w:rsid w:val="002C6AEE"/>
  </w:style>
  <w:style w:type="character" w:customStyle="1" w:styleId="c2">
    <w:name w:val="c2"/>
    <w:basedOn w:val="a0"/>
    <w:rsid w:val="002C6AEE"/>
  </w:style>
  <w:style w:type="paragraph" w:styleId="a5">
    <w:name w:val="Normal (Web)"/>
    <w:basedOn w:val="a"/>
    <w:uiPriority w:val="99"/>
    <w:unhideWhenUsed/>
    <w:rsid w:val="000E52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32ECE"/>
    <w:pPr>
      <w:ind w:left="720"/>
      <w:contextualSpacing/>
    </w:pPr>
  </w:style>
  <w:style w:type="table" w:styleId="a4">
    <w:name w:val="Table Grid"/>
    <w:basedOn w:val="a1"/>
    <w:uiPriority w:val="39"/>
    <w:rsid w:val="00932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32EC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c8">
    <w:name w:val="c8"/>
    <w:basedOn w:val="a"/>
    <w:rsid w:val="00932ECE"/>
    <w:pPr>
      <w:spacing w:before="100" w:beforeAutospacing="1" w:after="100" w:afterAutospacing="1"/>
    </w:pPr>
  </w:style>
  <w:style w:type="character" w:customStyle="1" w:styleId="c0">
    <w:name w:val="c0"/>
    <w:basedOn w:val="a0"/>
    <w:rsid w:val="002C6AEE"/>
  </w:style>
  <w:style w:type="character" w:customStyle="1" w:styleId="c2">
    <w:name w:val="c2"/>
    <w:basedOn w:val="a0"/>
    <w:rsid w:val="002C6AEE"/>
  </w:style>
  <w:style w:type="paragraph" w:styleId="a5">
    <w:name w:val="Normal (Web)"/>
    <w:basedOn w:val="a"/>
    <w:uiPriority w:val="99"/>
    <w:unhideWhenUsed/>
    <w:rsid w:val="000E52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Azerty</cp:lastModifiedBy>
  <cp:revision>2</cp:revision>
  <dcterms:created xsi:type="dcterms:W3CDTF">2026-03-15T13:06:00Z</dcterms:created>
  <dcterms:modified xsi:type="dcterms:W3CDTF">2026-03-16T08:22:00Z</dcterms:modified>
</cp:coreProperties>
</file>